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val="en-US" w:eastAsia="zh-CN"/>
        </w:rPr>
        <w:t>友好区教育局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val="en-US" w:eastAsia="zh-CN"/>
        </w:rPr>
        <w:t>关于王翠霞委员提案的答复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  <w:lang w:val="en-US" w:eastAsia="zh-CN"/>
        </w:rPr>
        <w:t>王翠霞委员: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  <w:lang w:val="en-US" w:eastAsia="zh-CN"/>
        </w:rPr>
        <w:t>您好，您提出的B类35号《关于加快城区公办幼儿园的建设建议》已收悉，现答复如下: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目前有幼儿园5所，其中公办园2所，民办园3所。政府幼儿园学位360人，办园规模为12个教学班；第二幼儿园学位150人，办园规模为6个教学班；民办园学位275人，办园规模为14个教学班，友好区幼儿教育资源可满足全区幼儿入园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我区把发展学前教育作为重要民生工程持续推进。为着力解决“入园难”问题，区政府积极筹措资金1402万元，建成4268平方米政府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幼儿园项目，该项目为全日制大型幼儿园，可以满足360名幼儿同时入园需求。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2022年，我区通过自主招聘形式招聘学前教师11名，今年我区还将招聘学前教师6名，进一步补充幼儿教师师资力量，满足人民群众对“幼有所育”的美好期盼。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90" w:firstLineChars="1900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0" w:firstLineChars="2000"/>
        <w:textAlignment w:val="auto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友好区教育局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90" w:firstLineChars="19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202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1"/>
          <w:szCs w:val="31"/>
        </w:rPr>
        <w:t>年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1"/>
          <w:szCs w:val="31"/>
        </w:rPr>
        <w:t>月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1"/>
          <w:szCs w:val="31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F09DC9F-57FE-40FE-8F29-AD826B632F6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0FCB1C7-4FD7-4C06-A7B1-1D017C11DBA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4522941-0111-4B71-8E4A-33E540EF01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NDA5ODM4YTljNjA0YTRhYjNkOTQ2YWE3N2E5MGEifQ=="/>
  </w:docVars>
  <w:rsids>
    <w:rsidRoot w:val="6E7C453E"/>
    <w:rsid w:val="0050490B"/>
    <w:rsid w:val="01F33470"/>
    <w:rsid w:val="0DD32D0F"/>
    <w:rsid w:val="181770F7"/>
    <w:rsid w:val="1B1F59A1"/>
    <w:rsid w:val="1C2D5824"/>
    <w:rsid w:val="2816644E"/>
    <w:rsid w:val="2BC92463"/>
    <w:rsid w:val="2CC05552"/>
    <w:rsid w:val="34B44858"/>
    <w:rsid w:val="394D201F"/>
    <w:rsid w:val="45531619"/>
    <w:rsid w:val="49296DD3"/>
    <w:rsid w:val="4BD8134B"/>
    <w:rsid w:val="501C6CBB"/>
    <w:rsid w:val="55C548D6"/>
    <w:rsid w:val="5E526F6D"/>
    <w:rsid w:val="5F9A5E4E"/>
    <w:rsid w:val="67A07D7A"/>
    <w:rsid w:val="6E7C453E"/>
    <w:rsid w:val="6FDB7E9F"/>
    <w:rsid w:val="74C72867"/>
    <w:rsid w:val="76E13B6C"/>
    <w:rsid w:val="7E63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375</Characters>
  <Lines>0</Lines>
  <Paragraphs>0</Paragraphs>
  <TotalTime>6</TotalTime>
  <ScaleCrop>false</ScaleCrop>
  <LinksUpToDate>false</LinksUpToDate>
  <CharactersWithSpaces>375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2022-06-20T01:33:00Z</dcterms:created>
  <dc:creator>w</dc:creator>
  <cp:lastModifiedBy>༺葁彡湧吥蜕銫༻</cp:lastModifiedBy>
  <cp:lastPrinted>2022-08-25T02:49:00Z</cp:lastPrinted>
  <dcterms:modified xsi:type="dcterms:W3CDTF">2023-07-14T02:04:48Z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562D67D37308436B9C6790E22BDDEF72_13</vt:lpwstr>
  </property>
</Properties>
</file>