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  <w:lang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  <w:t>教育局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  <w:lang w:eastAsia="zh-CN"/>
        </w:rPr>
        <w:t>关于陈凯</w:t>
      </w: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  <w:t>委员提案的答复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B2B2B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  <w:lang w:val="en-US" w:eastAsia="zh-CN"/>
        </w:rPr>
        <w:t>陈凯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  <w:t>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  <w:t>您好，您提出的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  <w:lang w:val="en-US" w:eastAsia="zh-CN"/>
        </w:rPr>
        <w:t>B类13-2号《关于规范与教学无关活动进校园的建议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color="auto" w:fill="FFFFFF"/>
          <w:lang w:val="en-US" w:eastAsia="zh-CN"/>
        </w:rPr>
        <w:t>已收悉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  <w:t>，现答复如下: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教师是教育的第一资源，承载着为党育人、为国育才的历史使命，肩负着培养社会主义建设者和接班人的时代重任。营造教育教学良好环境，让教师全身心投入教书育人工作，落实好立德树人根本任务，是各级党委和政府的职责所在，是全社会尊师重教的基本体现。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但还存在一些问题，比如</w:t>
      </w:r>
      <w:r>
        <w:rPr>
          <w:rFonts w:hint="eastAsia" w:ascii="仿宋_GB2312" w:hAnsi="仿宋_GB2312" w:eastAsia="仿宋_GB2312" w:cs="仿宋_GB2312"/>
          <w:sz w:val="31"/>
          <w:szCs w:val="31"/>
        </w:rPr>
        <w:t>：各种督查检查评比考核等事项名目多；各类调研、统计、信息采集等活动交叉重复等问题。目前，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我区通过制定各种措施，“进校园”事项正在逐渐减少，</w:t>
      </w:r>
      <w:r>
        <w:rPr>
          <w:rFonts w:hint="eastAsia" w:ascii="仿宋_GB2312" w:hAnsi="仿宋_GB2312" w:eastAsia="仿宋_GB2312" w:cs="仿宋_GB2312"/>
          <w:sz w:val="31"/>
          <w:szCs w:val="31"/>
        </w:rPr>
        <w:t>中小学教师负担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也逐年减轻。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sz w:val="31"/>
          <w:szCs w:val="31"/>
        </w:rPr>
        <w:t>认真梳理，制定具体减负措施</w:t>
      </w:r>
      <w:r>
        <w:rPr>
          <w:rFonts w:hint="eastAsia" w:ascii="楷体_GB2312" w:hAnsi="楷体_GB2312" w:eastAsia="楷体_GB2312" w:cs="楷体_GB2312"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制定了《友好区减轻教师负担工作措施》</w:t>
      </w:r>
      <w:r>
        <w:rPr>
          <w:rFonts w:hint="eastAsia" w:ascii="仿宋_GB2312" w:hAnsi="仿宋_GB2312" w:eastAsia="仿宋_GB2312" w:cs="仿宋_GB2312"/>
          <w:sz w:val="31"/>
          <w:szCs w:val="31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切实清理规范影响中小学教育教学活动的各项工作，进一步营造宽松、宁静的校园氛围和教育教学环境，经过3年的努力，基本形成中小学教师安心从教、舒心从教、静心从教的良好环境。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>二是统筹规范督查检查评比考核事项。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全面清理精简督查检查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1"/>
          <w:szCs w:val="31"/>
          <w:lang w:val="en-US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评比考核事项，全面简化督查检查评比考核流程。不得摊派与教师无关的工作任务；严格规定维护稳定、扫黑除恶等专项任务；严格规范文件和会议进校园；严格规范微信工作群、政务APP（应用程序）等管理使用；不得强制教师参加与教育教学无关的庆典等活动。清理了与教育教学无关的进校园事项，如林都清风、伊春党建公众号点赞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>三是统筹规范精简相关报表填写工作。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由教育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根据实际工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作需要统筹安排部署。合理留出完成各类报表填报的工作时间，不得刚下发通知就要求立即上交。</w:t>
      </w:r>
      <w:r>
        <w:rPr>
          <w:rFonts w:hint="eastAsia" w:ascii="仿宋_GB2312" w:hAnsi="仿宋_GB2312" w:eastAsia="仿宋_GB2312" w:cs="仿宋_GB2312"/>
          <w:sz w:val="31"/>
          <w:szCs w:val="31"/>
        </w:rPr>
        <w:t>坚持信息公开、数据共享，让信息多跑路、让教师少跑腿。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>四是统筹规范教育教学管理。</w:t>
      </w:r>
      <w:r>
        <w:rPr>
          <w:rFonts w:hint="eastAsia" w:ascii="仿宋_GB2312" w:hAnsi="仿宋_GB2312" w:eastAsia="仿宋_GB2312" w:cs="仿宋_GB2312"/>
          <w:sz w:val="31"/>
          <w:szCs w:val="31"/>
        </w:rPr>
        <w:t>严格规范教育教学活动中对教师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提出的相关要求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1"/>
          <w:szCs w:val="31"/>
        </w:rPr>
        <w:t>不得将学生校外安全监管责任强加给教师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1"/>
          <w:szCs w:val="31"/>
        </w:rPr>
        <w:t>不得强制摊派教师参加与教育教学无关的培训活动。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下步，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1"/>
          <w:szCs w:val="31"/>
        </w:rPr>
        <w:t>我们将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sz w:val="31"/>
          <w:szCs w:val="31"/>
        </w:rPr>
        <w:t>关心教师的切身利益，保障教师的合法权益，在社会上形成尊师重教的氛围，提高教师地位，让所有教师都能找到职业幸福感。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友好区教育局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A5ODM4YTljNjA0YTRhYjNkOTQ2YWE3N2E5MGEifQ=="/>
  </w:docVars>
  <w:rsids>
    <w:rsidRoot w:val="1022162B"/>
    <w:rsid w:val="003F088D"/>
    <w:rsid w:val="00606C82"/>
    <w:rsid w:val="0067265A"/>
    <w:rsid w:val="00C00321"/>
    <w:rsid w:val="1022162B"/>
    <w:rsid w:val="147B0C87"/>
    <w:rsid w:val="190567BF"/>
    <w:rsid w:val="1B8C20A0"/>
    <w:rsid w:val="20AA46C1"/>
    <w:rsid w:val="3A8A5A19"/>
    <w:rsid w:val="3B65477D"/>
    <w:rsid w:val="3ECF4342"/>
    <w:rsid w:val="411D6BCD"/>
    <w:rsid w:val="4A965369"/>
    <w:rsid w:val="536D2889"/>
    <w:rsid w:val="57007337"/>
    <w:rsid w:val="5F4A7D83"/>
    <w:rsid w:val="6076146C"/>
    <w:rsid w:val="656A5389"/>
    <w:rsid w:val="66592861"/>
    <w:rsid w:val="688A3400"/>
    <w:rsid w:val="694A4A49"/>
    <w:rsid w:val="6CEA4ECF"/>
    <w:rsid w:val="6E342A8E"/>
    <w:rsid w:val="6FC6053E"/>
    <w:rsid w:val="765801E7"/>
    <w:rsid w:val="76E1331D"/>
    <w:rsid w:val="7A112D24"/>
    <w:rsid w:val="7DA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832</Words>
  <Characters>840</Characters>
  <Lines>3</Lines>
  <Paragraphs>1</Paragraphs>
  <TotalTime>7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2022-07-13T00:48:00Z</dcterms:created>
  <dc:creator>w</dc:creator>
  <cp:lastModifiedBy>༺葁彡湧吥蜕銫༻</cp:lastModifiedBy>
  <cp:lastPrinted>2022-08-25T02:01:00Z</cp:lastPrinted>
  <dcterms:modified xsi:type="dcterms:W3CDTF">2023-07-14T02:05:38Z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5C534C282FD2463CA743ACA7E2236F26</vt:lpwstr>
  </property>
</Properties>
</file>