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宋体" w:hAnsi="宋体" w:eastAsia="宋体" w:cs="宋体"/>
          <w:b/>
          <w:bCs/>
          <w:i w:val="0"/>
          <w:iCs w:val="0"/>
          <w:caps w:val="0"/>
          <w:color w:val="333333"/>
          <w:spacing w:val="0"/>
          <w:sz w:val="36"/>
          <w:szCs w:val="36"/>
          <w:shd w:val="clear" w:fill="FFFFFF"/>
          <w:lang w:val="en-US" w:eastAsia="zh-CN"/>
        </w:rPr>
      </w:pPr>
      <w:r>
        <w:rPr>
          <w:rFonts w:hint="eastAsia" w:ascii="宋体" w:hAnsi="宋体" w:eastAsia="宋体" w:cs="宋体"/>
          <w:b/>
          <w:bCs/>
          <w:i w:val="0"/>
          <w:iCs w:val="0"/>
          <w:caps w:val="0"/>
          <w:color w:val="333333"/>
          <w:spacing w:val="0"/>
          <w:sz w:val="36"/>
          <w:szCs w:val="36"/>
          <w:shd w:val="clear" w:fill="FFFFFF"/>
        </w:rPr>
        <w:t>关于加强青少年心理健康</w:t>
      </w:r>
      <w:r>
        <w:rPr>
          <w:rFonts w:hint="eastAsia" w:ascii="宋体" w:hAnsi="宋体" w:eastAsia="宋体" w:cs="宋体"/>
          <w:b/>
          <w:bCs/>
          <w:i w:val="0"/>
          <w:iCs w:val="0"/>
          <w:caps w:val="0"/>
          <w:color w:val="333333"/>
          <w:spacing w:val="0"/>
          <w:sz w:val="36"/>
          <w:szCs w:val="36"/>
          <w:shd w:val="clear" w:fill="FFFFFF"/>
          <w:lang w:val="en-US" w:eastAsia="zh-CN"/>
        </w:rPr>
        <w:t>教育</w:t>
      </w:r>
      <w:r>
        <w:rPr>
          <w:rFonts w:hint="eastAsia" w:ascii="宋体" w:hAnsi="宋体" w:eastAsia="宋体" w:cs="宋体"/>
          <w:b/>
          <w:bCs/>
          <w:i w:val="0"/>
          <w:iCs w:val="0"/>
          <w:caps w:val="0"/>
          <w:color w:val="333333"/>
          <w:spacing w:val="0"/>
          <w:sz w:val="36"/>
          <w:szCs w:val="36"/>
          <w:shd w:val="clear" w:fill="FFFFFF"/>
        </w:rPr>
        <w:t>工作</w:t>
      </w:r>
      <w:r>
        <w:rPr>
          <w:rFonts w:hint="eastAsia" w:ascii="宋体" w:hAnsi="宋体" w:eastAsia="宋体" w:cs="宋体"/>
          <w:b/>
          <w:bCs/>
          <w:i w:val="0"/>
          <w:iCs w:val="0"/>
          <w:caps w:val="0"/>
          <w:color w:val="333333"/>
          <w:spacing w:val="0"/>
          <w:sz w:val="36"/>
          <w:szCs w:val="36"/>
          <w:shd w:val="clear" w:fill="FFFFFF"/>
          <w:lang w:val="en-US" w:eastAsia="zh-CN"/>
        </w:rPr>
        <w:t>的建议答复B40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333333"/>
          <w:spacing w:val="0"/>
          <w:sz w:val="32"/>
          <w:szCs w:val="32"/>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shd w:val="clear" w:fill="FFFFFF"/>
          <w:lang w:val="en-US" w:eastAsia="zh-CN"/>
        </w:rPr>
        <w:t>樊庆贵、罗来坤</w:t>
      </w:r>
      <w:r>
        <w:rPr>
          <w:rFonts w:hint="eastAsia" w:ascii="宋体" w:hAnsi="宋体" w:eastAsia="宋体" w:cs="宋体"/>
          <w:i w:val="0"/>
          <w:iCs w:val="0"/>
          <w:caps w:val="0"/>
          <w:color w:val="333333"/>
          <w:spacing w:val="0"/>
          <w:sz w:val="32"/>
          <w:szCs w:val="32"/>
          <w:shd w:val="clear" w:fill="FFFFFF"/>
        </w:rPr>
        <w:t>委员：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shd w:val="clear" w:fill="FFFFFF"/>
        </w:rPr>
        <w:t>　　您提出的《关于加强青少年心理健康</w:t>
      </w:r>
      <w:r>
        <w:rPr>
          <w:rFonts w:hint="eastAsia" w:ascii="宋体" w:hAnsi="宋体" w:eastAsia="宋体" w:cs="宋体"/>
          <w:i w:val="0"/>
          <w:iCs w:val="0"/>
          <w:caps w:val="0"/>
          <w:color w:val="333333"/>
          <w:spacing w:val="0"/>
          <w:sz w:val="32"/>
          <w:szCs w:val="32"/>
          <w:shd w:val="clear" w:fill="FFFFFF"/>
          <w:lang w:val="en-US" w:eastAsia="zh-CN"/>
        </w:rPr>
        <w:t>教育</w:t>
      </w:r>
      <w:r>
        <w:rPr>
          <w:rFonts w:hint="eastAsia" w:ascii="宋体" w:hAnsi="宋体" w:eastAsia="宋体" w:cs="宋体"/>
          <w:i w:val="0"/>
          <w:iCs w:val="0"/>
          <w:caps w:val="0"/>
          <w:color w:val="333333"/>
          <w:spacing w:val="0"/>
          <w:sz w:val="32"/>
          <w:szCs w:val="32"/>
          <w:shd w:val="clear" w:fill="FFFFFF"/>
        </w:rPr>
        <w:t>工作的提案》已收悉，现答复如下：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shd w:val="clear" w:fill="FFFFFF"/>
        </w:rPr>
        <w:t>　　衷心感谢您对我</w:t>
      </w:r>
      <w:r>
        <w:rPr>
          <w:rFonts w:hint="eastAsia" w:ascii="宋体" w:hAnsi="宋体" w:eastAsia="宋体" w:cs="宋体"/>
          <w:i w:val="0"/>
          <w:iCs w:val="0"/>
          <w:caps w:val="0"/>
          <w:color w:val="333333"/>
          <w:spacing w:val="0"/>
          <w:sz w:val="32"/>
          <w:szCs w:val="32"/>
          <w:shd w:val="clear" w:fill="FFFFFF"/>
          <w:lang w:val="en-US" w:eastAsia="zh-CN"/>
        </w:rPr>
        <w:t>区</w:t>
      </w:r>
      <w:r>
        <w:rPr>
          <w:rFonts w:hint="eastAsia" w:ascii="宋体" w:hAnsi="宋体" w:eastAsia="宋体" w:cs="宋体"/>
          <w:i w:val="0"/>
          <w:iCs w:val="0"/>
          <w:caps w:val="0"/>
          <w:color w:val="333333"/>
          <w:spacing w:val="0"/>
          <w:sz w:val="32"/>
          <w:szCs w:val="32"/>
          <w:shd w:val="clear" w:fill="FFFFFF"/>
        </w:rPr>
        <w:t>教育事业的关心和支持，对您这种高度的责任感和参政议政意识深表敬意。您对青少年心理健康问题有深刻的认识，提出我</w:t>
      </w:r>
      <w:r>
        <w:rPr>
          <w:rFonts w:hint="eastAsia" w:ascii="宋体" w:hAnsi="宋体" w:eastAsia="宋体" w:cs="宋体"/>
          <w:i w:val="0"/>
          <w:iCs w:val="0"/>
          <w:caps w:val="0"/>
          <w:color w:val="333333"/>
          <w:spacing w:val="0"/>
          <w:sz w:val="32"/>
          <w:szCs w:val="32"/>
          <w:shd w:val="clear" w:fill="FFFFFF"/>
          <w:lang w:val="en-US" w:eastAsia="zh-CN"/>
        </w:rPr>
        <w:t>区</w:t>
      </w:r>
      <w:r>
        <w:rPr>
          <w:rFonts w:hint="eastAsia" w:ascii="宋体" w:hAnsi="宋体" w:eastAsia="宋体" w:cs="宋体"/>
          <w:i w:val="0"/>
          <w:iCs w:val="0"/>
          <w:caps w:val="0"/>
          <w:color w:val="333333"/>
          <w:spacing w:val="0"/>
          <w:sz w:val="32"/>
          <w:szCs w:val="32"/>
          <w:shd w:val="clear" w:fill="FFFFFF"/>
        </w:rPr>
        <w:t>中小学心理健康教育现状和建议很实在、很中肯。加强心理健康教育是中小学教育一项十分重要和紧迫的任务，也是促进未成年人思想道德建设、全面实施素质教育的重要措施。</w:t>
      </w:r>
      <w:r>
        <w:rPr>
          <w:rFonts w:hint="eastAsia" w:ascii="宋体" w:hAnsi="宋体" w:eastAsia="宋体" w:cs="宋体"/>
          <w:i w:val="0"/>
          <w:iCs w:val="0"/>
          <w:caps w:val="0"/>
          <w:color w:val="333333"/>
          <w:spacing w:val="0"/>
          <w:sz w:val="32"/>
          <w:szCs w:val="32"/>
          <w:shd w:val="clear" w:fill="FFFFFF"/>
          <w:lang w:val="en-US" w:eastAsia="zh-CN"/>
        </w:rPr>
        <w:t>区教育局</w:t>
      </w:r>
      <w:r>
        <w:rPr>
          <w:rFonts w:hint="eastAsia" w:ascii="宋体" w:hAnsi="宋体" w:eastAsia="宋体" w:cs="宋体"/>
          <w:i w:val="0"/>
          <w:iCs w:val="0"/>
          <w:caps w:val="0"/>
          <w:color w:val="333333"/>
          <w:spacing w:val="0"/>
          <w:sz w:val="32"/>
          <w:szCs w:val="32"/>
          <w:shd w:val="clear" w:fill="FFFFFF"/>
        </w:rPr>
        <w:t>一直非常重视青少年的心理健康教育，通过配备专兼职心理健康教师、将心理健康教育纳入教育教学管理、开展多种形式的心理健康教育活动、创建心理健康示范校等手段、形式，推进心理健康教育工作有序开展。结合您提出的建议，</w:t>
      </w:r>
      <w:r>
        <w:rPr>
          <w:rFonts w:hint="eastAsia" w:ascii="宋体" w:hAnsi="宋体" w:eastAsia="宋体" w:cs="宋体"/>
          <w:i w:val="0"/>
          <w:iCs w:val="0"/>
          <w:caps w:val="0"/>
          <w:color w:val="333333"/>
          <w:spacing w:val="0"/>
          <w:sz w:val="32"/>
          <w:szCs w:val="32"/>
          <w:shd w:val="clear" w:fill="FFFFFF"/>
          <w:lang w:val="en-US" w:eastAsia="zh-CN"/>
        </w:rPr>
        <w:t>区</w:t>
      </w:r>
      <w:r>
        <w:rPr>
          <w:rFonts w:hint="eastAsia" w:ascii="宋体" w:hAnsi="宋体" w:eastAsia="宋体" w:cs="宋体"/>
          <w:i w:val="0"/>
          <w:iCs w:val="0"/>
          <w:caps w:val="0"/>
          <w:color w:val="333333"/>
          <w:spacing w:val="0"/>
          <w:sz w:val="32"/>
          <w:szCs w:val="32"/>
          <w:shd w:val="clear" w:fill="FFFFFF"/>
        </w:rPr>
        <w:t>教育部门将从以下</w:t>
      </w:r>
      <w:r>
        <w:rPr>
          <w:rFonts w:hint="eastAsia" w:ascii="宋体" w:hAnsi="宋体" w:eastAsia="宋体" w:cs="宋体"/>
          <w:i w:val="0"/>
          <w:iCs w:val="0"/>
          <w:caps w:val="0"/>
          <w:color w:val="333333"/>
          <w:spacing w:val="0"/>
          <w:sz w:val="32"/>
          <w:szCs w:val="32"/>
          <w:shd w:val="clear" w:fill="FFFFFF"/>
          <w:lang w:val="en-US" w:eastAsia="zh-CN"/>
        </w:rPr>
        <w:t>几</w:t>
      </w:r>
      <w:r>
        <w:rPr>
          <w:rFonts w:hint="eastAsia" w:ascii="宋体" w:hAnsi="宋体" w:eastAsia="宋体" w:cs="宋体"/>
          <w:i w:val="0"/>
          <w:iCs w:val="0"/>
          <w:caps w:val="0"/>
          <w:color w:val="333333"/>
          <w:spacing w:val="0"/>
          <w:sz w:val="32"/>
          <w:szCs w:val="32"/>
          <w:shd w:val="clear" w:fill="FFFFFF"/>
        </w:rPr>
        <w:t>个方面进一步加强青少年心理健康工作。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shd w:val="clear" w:fill="FFFFFF"/>
        </w:rPr>
        <w:t>　　一、加强心理健康教育师资队伍建设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shd w:val="clear" w:fill="FFFFFF"/>
        </w:rPr>
        <w:t>　　设置心理健康教育教师岗位，配备专兼职教师，专门负责学校心理健康教育工作。同时，组成一支兼职教师队伍，由学生处干事、班主任队伍组成，形成心理健康教师队伍。严格心理教师资格准入制度，对从事学生心理咨询工作的心理老师，实行持证上岗。完善心理教师培训机制，将心理健康教育列入师资培训内容，每学期至少组织一次全体教师的心理健康教育培训。加强班主任队伍建设，突出心理健康教育内容和技能的培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shd w:val="clear" w:fill="FFFFFF"/>
        </w:rPr>
        <w:t>　　二、开展心理健康教育培训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shd w:val="clear" w:fill="FFFFFF"/>
        </w:rPr>
        <w:t>　　采取听讲座，研究讨论、自学和实践的方式，开展心理健康教师、班主任教师的心理健康教育辅导活动，进一步普及教师心理健康知识，并在教育教学工作中自觉运用心理健康知识及心理辅导方法和技巧来帮助学生解决学习生活中遇到的一些心理问题，不断提高教师的心理健康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shd w:val="clear" w:fill="FFFFFF"/>
        </w:rPr>
        <w:t>　　三、继续完善青少年心理健康教育工作体系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rPr>
          <w:rFonts w:hint="eastAsia" w:ascii="宋体" w:hAnsi="宋体" w:eastAsia="宋体" w:cs="宋体"/>
          <w:i w:val="0"/>
          <w:iCs w:val="0"/>
          <w:caps w:val="0"/>
          <w:color w:val="333333"/>
          <w:spacing w:val="0"/>
          <w:sz w:val="32"/>
          <w:szCs w:val="32"/>
          <w:shd w:val="clear" w:fill="FFFFFF"/>
        </w:rPr>
      </w:pPr>
      <w:r>
        <w:rPr>
          <w:rFonts w:hint="eastAsia" w:ascii="宋体" w:hAnsi="宋体" w:eastAsia="宋体" w:cs="宋体"/>
          <w:i w:val="0"/>
          <w:iCs w:val="0"/>
          <w:caps w:val="0"/>
          <w:color w:val="333333"/>
          <w:spacing w:val="0"/>
          <w:sz w:val="32"/>
          <w:szCs w:val="32"/>
          <w:shd w:val="clear" w:fill="FFFFFF"/>
        </w:rPr>
        <w:t>一是强化组织领导，健全工作机构，逐步建立以校长为组长，以思想品德课和政治课教师、班主任和团、队干部为主体，专兼职心理辅导教师为骨干，全体教师共同参与的心理健康教育工作体制。二是强化督导考评，将心理健康教育工作纳入学校督导评估指标体系之中，定期开展心理健康教育专项督导检查。三是完善青少年心理健康监测预警机制，开展中小学生心理健康状况调查，建立学生心理健康个人档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shd w:val="clear" w:fill="FFFFFF"/>
        </w:rPr>
        <w:t>四、加强青少年心理健康教育阵地建设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shd w:val="clear" w:fill="FFFFFF"/>
        </w:rPr>
        <w:t>　　一是抓好课程建设。进一步将心理健康教育落实到课程表上，确保师资、课时落实。在各学科教学中渗透心理健康教育，组织相关的公开课、教研活动或提供学科渗透心理健康教育的优秀案例，供教师学习交流。二是充分利用广播站、校刊、校报、墙报、手抄报等宣传阵地，广泛宣传普及心理健康知识，积极营造青少年健康快乐成长的氛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shd w:val="clear" w:fill="FFFFFF"/>
        </w:rPr>
        <w:t>　　</w:t>
      </w:r>
      <w:r>
        <w:rPr>
          <w:rFonts w:hint="eastAsia" w:ascii="宋体" w:hAnsi="宋体" w:eastAsia="宋体" w:cs="宋体"/>
          <w:i w:val="0"/>
          <w:iCs w:val="0"/>
          <w:caps w:val="0"/>
          <w:color w:val="333333"/>
          <w:spacing w:val="0"/>
          <w:sz w:val="32"/>
          <w:szCs w:val="32"/>
          <w:shd w:val="clear" w:fill="FFFFFF"/>
          <w:lang w:val="en-US" w:eastAsia="zh-CN"/>
        </w:rPr>
        <w:t>五</w:t>
      </w:r>
      <w:r>
        <w:rPr>
          <w:rFonts w:hint="eastAsia" w:ascii="宋体" w:hAnsi="宋体" w:eastAsia="宋体" w:cs="宋体"/>
          <w:i w:val="0"/>
          <w:iCs w:val="0"/>
          <w:caps w:val="0"/>
          <w:color w:val="333333"/>
          <w:spacing w:val="0"/>
          <w:sz w:val="32"/>
          <w:szCs w:val="32"/>
          <w:shd w:val="clear" w:fill="FFFFFF"/>
        </w:rPr>
        <w:t>、建立学校、家庭、社会三级网络心理健康教育沟通渠道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shd w:val="clear" w:fill="FFFFFF"/>
        </w:rPr>
        <w:t>　　通过家长委员会、家访等多种途径，了解、反馈学生的心理状况，帮助家长了解和掌握孩子成长的特点、规律以及教育方法;每学年为家长举办1—2次心理健康教育讲座或宣传活动，引导家长树立正确教育观，预防心理问题的产生，协助家长共同解决孩子在发展过程中的心理行为问题。充分利用校外教育资源开展心理健康教育，同时利用学校心理健康教育资源服务社区，发挥学校心理健康教育的辐射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rPr>
          <w:rFonts w:hint="eastAsia" w:ascii="宋体" w:hAnsi="宋体" w:eastAsia="宋体" w:cs="宋体"/>
          <w:i w:val="0"/>
          <w:iCs w:val="0"/>
          <w:caps w:val="0"/>
          <w:color w:val="333333"/>
          <w:spacing w:val="0"/>
          <w:sz w:val="32"/>
          <w:szCs w:val="32"/>
          <w:shd w:val="clear" w:fill="FFFFFF"/>
        </w:rPr>
      </w:pPr>
      <w:r>
        <w:rPr>
          <w:rFonts w:hint="eastAsia" w:ascii="宋体" w:hAnsi="宋体" w:eastAsia="宋体" w:cs="宋体"/>
          <w:i w:val="0"/>
          <w:iCs w:val="0"/>
          <w:caps w:val="0"/>
          <w:color w:val="333333"/>
          <w:spacing w:val="0"/>
          <w:sz w:val="32"/>
          <w:szCs w:val="32"/>
          <w:shd w:val="clear" w:fill="FFFFFF"/>
        </w:rPr>
        <w:t>再次感谢您对教育工作的关心和支持!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rPr>
          <w:rFonts w:hint="eastAsia" w:ascii="宋体" w:hAnsi="宋体" w:eastAsia="宋体" w:cs="宋体"/>
          <w:i w:val="0"/>
          <w:iCs w:val="0"/>
          <w:caps w:val="0"/>
          <w:color w:val="333333"/>
          <w:spacing w:val="0"/>
          <w:sz w:val="32"/>
          <w:szCs w:val="32"/>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rPr>
          <w:rFonts w:hint="eastAsia" w:ascii="宋体" w:hAnsi="宋体" w:eastAsia="宋体" w:cs="宋体"/>
          <w:i w:val="0"/>
          <w:iCs w:val="0"/>
          <w:caps w:val="0"/>
          <w:color w:val="333333"/>
          <w:spacing w:val="0"/>
          <w:sz w:val="32"/>
          <w:szCs w:val="32"/>
          <w:shd w:val="clear" w:fill="FFFFFF"/>
        </w:rPr>
      </w:pPr>
    </w:p>
    <w:p>
      <w:pPr>
        <w:ind w:firstLine="5120" w:firstLineChars="1600"/>
        <w:rPr>
          <w:rFonts w:hint="eastAsia"/>
          <w:sz w:val="32"/>
          <w:szCs w:val="32"/>
          <w:lang w:val="en-US" w:eastAsia="zh-CN"/>
        </w:rPr>
      </w:pPr>
      <w:r>
        <w:rPr>
          <w:rFonts w:hint="eastAsia"/>
          <w:sz w:val="32"/>
          <w:szCs w:val="32"/>
          <w:lang w:val="en-US" w:eastAsia="zh-CN"/>
        </w:rPr>
        <w:t>友好区教育局</w:t>
      </w:r>
    </w:p>
    <w:p>
      <w:pPr>
        <w:ind w:firstLine="5120" w:firstLineChars="1600"/>
        <w:rPr>
          <w:rFonts w:hint="default"/>
          <w:sz w:val="32"/>
          <w:szCs w:val="32"/>
          <w:lang w:val="en-US" w:eastAsia="zh-CN"/>
        </w:rPr>
      </w:pPr>
      <w:bookmarkStart w:id="0" w:name="_GoBack"/>
      <w:bookmarkEnd w:id="0"/>
      <w:r>
        <w:rPr>
          <w:rFonts w:hint="eastAsia"/>
          <w:sz w:val="32"/>
          <w:szCs w:val="32"/>
          <w:lang w:val="en-US" w:eastAsia="zh-CN"/>
        </w:rPr>
        <w:t>2021年8月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F77097"/>
    <w:rsid w:val="18F77097"/>
    <w:rsid w:val="48CF7E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30</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2021-09-15T05:48:00Z</dcterms:created>
  <dc:creator>lenovo</dc:creator>
  <cp:lastModifiedBy>lenovo</cp:lastModifiedBy>
  <dcterms:modified xsi:type="dcterms:W3CDTF">2021-09-15T06:58:30Z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9CE4F2C1CEA94C4185E4F445B72CE5F4</vt:lpwstr>
  </property>
</Properties>
</file>