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Style w:val="5"/>
          <w:rFonts w:hint="default" w:asciiTheme="majorEastAsia" w:hAnsiTheme="majorEastAsia" w:eastAsiaTheme="majorEastAsia" w:cstheme="majorEastAsia"/>
          <w:b/>
          <w:bCs/>
          <w:color w:val="333333"/>
          <w:sz w:val="32"/>
          <w:szCs w:val="32"/>
          <w:lang w:val="en-US" w:eastAsia="zh-CN"/>
        </w:rPr>
      </w:pPr>
      <w:r>
        <w:rPr>
          <w:rFonts w:hint="eastAsia" w:asciiTheme="majorEastAsia" w:hAnsiTheme="majorEastAsia" w:eastAsiaTheme="majorEastAsia" w:cstheme="majorEastAsia"/>
          <w:b/>
          <w:bCs/>
          <w:sz w:val="32"/>
          <w:szCs w:val="32"/>
          <w:lang w:val="en-US" w:eastAsia="zh-CN"/>
        </w:rPr>
        <w:t>关于合理调整幼儿园放学时间</w:t>
      </w:r>
      <w:r>
        <w:rPr>
          <w:rStyle w:val="5"/>
          <w:rFonts w:hint="eastAsia" w:asciiTheme="majorEastAsia" w:hAnsiTheme="majorEastAsia" w:eastAsiaTheme="majorEastAsia" w:cstheme="majorEastAsia"/>
          <w:b/>
          <w:bCs/>
          <w:color w:val="333333"/>
          <w:sz w:val="32"/>
          <w:szCs w:val="32"/>
        </w:rPr>
        <w:t>的提案</w:t>
      </w:r>
      <w:r>
        <w:rPr>
          <w:rStyle w:val="5"/>
          <w:rFonts w:hint="eastAsia" w:asciiTheme="majorEastAsia" w:hAnsiTheme="majorEastAsia" w:eastAsiaTheme="majorEastAsia" w:cstheme="majorEastAsia"/>
          <w:b/>
          <w:bCs/>
          <w:color w:val="333333"/>
          <w:sz w:val="32"/>
          <w:szCs w:val="32"/>
          <w:lang w:val="en-US" w:eastAsia="zh-CN"/>
        </w:rPr>
        <w:t>的答复B16</w:t>
      </w:r>
      <w:bookmarkStart w:id="0" w:name="_GoBack"/>
      <w:bookmarkEnd w:id="0"/>
    </w:p>
    <w:p>
      <w:pPr>
        <w:ind w:firstLine="640" w:firstLineChars="200"/>
        <w:rPr>
          <w:rStyle w:val="5"/>
          <w:rFonts w:hint="default" w:asciiTheme="majorEastAsia" w:hAnsiTheme="majorEastAsia" w:eastAsiaTheme="majorEastAsia" w:cstheme="majorEastAsia"/>
          <w:b w:val="0"/>
          <w:bCs w:val="0"/>
          <w:color w:val="333333"/>
          <w:sz w:val="32"/>
          <w:szCs w:val="32"/>
          <w:lang w:val="en-US" w:eastAsia="zh-CN"/>
        </w:rPr>
      </w:pPr>
    </w:p>
    <w:p>
      <w:pP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左媛丽委员：</w:t>
      </w:r>
    </w:p>
    <w:p>
      <w:pPr>
        <w:ind w:firstLine="640" w:firstLineChars="200"/>
        <w:jc w:val="left"/>
        <w:rPr>
          <w:rFonts w:hint="eastAsia" w:asciiTheme="majorEastAsia" w:hAnsiTheme="majorEastAsia" w:eastAsiaTheme="majorEastAsia" w:cstheme="majorEastAsia"/>
          <w:b w:val="0"/>
          <w:bCs w:val="0"/>
          <w:color w:val="333333"/>
          <w:sz w:val="32"/>
          <w:szCs w:val="32"/>
        </w:rPr>
      </w:pPr>
      <w:r>
        <w:rPr>
          <w:rStyle w:val="5"/>
          <w:rFonts w:hint="eastAsia" w:asciiTheme="majorEastAsia" w:hAnsiTheme="majorEastAsia" w:eastAsiaTheme="majorEastAsia" w:cstheme="majorEastAsia"/>
          <w:b w:val="0"/>
          <w:bCs w:val="0"/>
          <w:color w:val="333333"/>
          <w:sz w:val="32"/>
          <w:szCs w:val="32"/>
        </w:rPr>
        <w:t>您提出的《</w:t>
      </w:r>
      <w:r>
        <w:rPr>
          <w:rFonts w:hint="eastAsia" w:asciiTheme="majorEastAsia" w:hAnsiTheme="majorEastAsia" w:eastAsiaTheme="majorEastAsia" w:cstheme="majorEastAsia"/>
          <w:b w:val="0"/>
          <w:bCs w:val="0"/>
          <w:sz w:val="32"/>
          <w:szCs w:val="32"/>
          <w:lang w:val="en-US" w:eastAsia="zh-CN"/>
        </w:rPr>
        <w:t>关于合理调整幼儿园放学时间</w:t>
      </w:r>
      <w:r>
        <w:rPr>
          <w:rStyle w:val="5"/>
          <w:rFonts w:hint="eastAsia" w:asciiTheme="majorEastAsia" w:hAnsiTheme="majorEastAsia" w:eastAsiaTheme="majorEastAsia" w:cstheme="majorEastAsia"/>
          <w:b w:val="0"/>
          <w:bCs w:val="0"/>
          <w:color w:val="333333"/>
          <w:sz w:val="32"/>
          <w:szCs w:val="32"/>
        </w:rPr>
        <w:t>》的提案收悉，现将办理意见和落实情况答复如下：</w:t>
      </w:r>
    </w:p>
    <w:p>
      <w:pPr>
        <w:ind w:firstLine="640"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对于提案人的提案我们进行了认真的审读，参照国家对幼儿园的工作规程和国家对事业单位人员工作时间的规定，现在对提案作以答复：</w:t>
      </w:r>
    </w:p>
    <w:p>
      <w:pPr>
        <w:ind w:firstLine="640"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首先幼儿园实行的是错峰入园，幼儿早七点半左右就开始入园，中午在园午休，下午一直到四点离园，在园时间长达8个半小时，如果再进行延时离园不利于幼儿的身心健康发展。</w:t>
      </w:r>
    </w:p>
    <w:p>
      <w:pPr>
        <w:numPr>
          <w:ilvl w:val="0"/>
          <w:numId w:val="0"/>
        </w:numPr>
        <w:ind w:leftChars="0" w:firstLine="640" w:firstLineChars="200"/>
        <w:rPr>
          <w:rFonts w:hint="eastAsia" w:asciiTheme="majorEastAsia" w:hAnsiTheme="majorEastAsia" w:eastAsiaTheme="majorEastAsia" w:cstheme="majorEastAsia"/>
          <w:i w:val="0"/>
          <w:iCs w:val="0"/>
          <w:caps w:val="0"/>
          <w:color w:val="000000"/>
          <w:spacing w:val="0"/>
          <w:sz w:val="32"/>
          <w:szCs w:val="32"/>
          <w:shd w:val="clear" w:fill="FFFFFF"/>
          <w:lang w:val="en-US" w:eastAsia="zh-CN"/>
        </w:rPr>
      </w:pPr>
      <w:r>
        <w:rPr>
          <w:rFonts w:hint="eastAsia" w:asciiTheme="majorEastAsia" w:hAnsiTheme="majorEastAsia" w:eastAsiaTheme="majorEastAsia" w:cstheme="majorEastAsia"/>
          <w:sz w:val="32"/>
          <w:szCs w:val="32"/>
          <w:lang w:val="en-US" w:eastAsia="zh-CN"/>
        </w:rPr>
        <w:t>其次，</w:t>
      </w:r>
      <w:r>
        <w:rPr>
          <w:rFonts w:hint="eastAsia" w:asciiTheme="majorEastAsia" w:hAnsiTheme="majorEastAsia" w:eastAsiaTheme="majorEastAsia" w:cstheme="majorEastAsia"/>
          <w:i w:val="0"/>
          <w:iCs w:val="0"/>
          <w:caps w:val="0"/>
          <w:color w:val="000000"/>
          <w:spacing w:val="0"/>
          <w:sz w:val="32"/>
          <w:szCs w:val="32"/>
          <w:shd w:val="clear" w:fill="FFFFFF"/>
        </w:rPr>
        <w:t>在《幼儿园工作规程》中有明确规定："幼儿园应制订合理的幼儿一日生活作息制度。两餐间隔时间不得少于三小时半。"</w:t>
      </w:r>
      <w:r>
        <w:rPr>
          <w:rFonts w:hint="eastAsia" w:asciiTheme="majorEastAsia" w:hAnsiTheme="majorEastAsia" w:eastAsiaTheme="majorEastAsia" w:cstheme="majorEastAsia"/>
          <w:i w:val="0"/>
          <w:iCs w:val="0"/>
          <w:caps w:val="0"/>
          <w:color w:val="000000"/>
          <w:spacing w:val="0"/>
          <w:sz w:val="32"/>
          <w:szCs w:val="32"/>
          <w:shd w:val="clear" w:fill="FFFFFF"/>
          <w:lang w:val="en-US" w:eastAsia="zh-CN"/>
        </w:rPr>
        <w:t>我区幼儿园中餐时间为11点半—12点，如果下午5点离园，孩子势必饥饿难耐，做什么事都没有效果，我园实行的是两餐制，因此不适应过晚离园。</w:t>
      </w:r>
    </w:p>
    <w:p>
      <w:pPr>
        <w:numPr>
          <w:ilvl w:val="0"/>
          <w:numId w:val="0"/>
        </w:numPr>
        <w:ind w:leftChars="0" w:firstLine="640" w:firstLineChars="200"/>
        <w:rPr>
          <w:rFonts w:hint="eastAsia" w:asciiTheme="majorEastAsia" w:hAnsiTheme="majorEastAsia" w:eastAsiaTheme="majorEastAsia" w:cstheme="majorEastAsia"/>
          <w:i w:val="0"/>
          <w:iCs w:val="0"/>
          <w:caps w:val="0"/>
          <w:color w:val="000000"/>
          <w:spacing w:val="0"/>
          <w:sz w:val="32"/>
          <w:szCs w:val="32"/>
          <w:shd w:val="clear" w:fill="FFFFFF"/>
          <w:lang w:val="en-US" w:eastAsia="zh-CN"/>
        </w:rPr>
      </w:pPr>
      <w:r>
        <w:rPr>
          <w:rFonts w:hint="eastAsia" w:asciiTheme="majorEastAsia" w:hAnsiTheme="majorEastAsia" w:eastAsiaTheme="majorEastAsia" w:cstheme="majorEastAsia"/>
          <w:i w:val="0"/>
          <w:iCs w:val="0"/>
          <w:caps w:val="0"/>
          <w:color w:val="000000"/>
          <w:spacing w:val="0"/>
          <w:sz w:val="32"/>
          <w:szCs w:val="32"/>
          <w:shd w:val="clear" w:fill="FFFFFF"/>
          <w:lang w:val="en-US" w:eastAsia="zh-CN"/>
        </w:rPr>
        <w:t>再有，国家规定事业单位工作人员的工作时间是8小时，我园教师早7点半来园工作，中午不休息在幼儿寝室看寝，下午四点幼儿离园后，我们还要组织教师进行集体备课，组织教研活动，制作教学具等业务方面的提高工作，因此时间和精力都是有限的，教职工在园时间已经超过了9个小时。</w:t>
      </w:r>
    </w:p>
    <w:p>
      <w:pPr>
        <w:ind w:firstLine="320" w:firstLineChars="100"/>
        <w:jc w:val="both"/>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以上几点内容说明不适宜调整延</w:t>
      </w:r>
      <w:r>
        <w:rPr>
          <w:rFonts w:hint="eastAsia" w:asciiTheme="majorEastAsia" w:hAnsiTheme="majorEastAsia" w:eastAsiaTheme="majorEastAsia" w:cstheme="majorEastAsia"/>
          <w:b w:val="0"/>
          <w:bCs w:val="0"/>
          <w:sz w:val="32"/>
          <w:szCs w:val="32"/>
          <w:lang w:val="en-US" w:eastAsia="zh-CN"/>
        </w:rPr>
        <w:t>幼儿园放学时间。</w:t>
      </w:r>
    </w:p>
    <w:p>
      <w:pPr>
        <w:jc w:val="right"/>
        <w:rPr>
          <w:rFonts w:hint="eastAsia" w:ascii="仿宋" w:hAnsi="仿宋" w:eastAsia="仿宋" w:cs="仿宋"/>
          <w:sz w:val="32"/>
          <w:szCs w:val="32"/>
          <w:lang w:val="en-US" w:eastAsia="zh-CN"/>
        </w:rPr>
      </w:pPr>
    </w:p>
    <w:p>
      <w:pPr>
        <w:ind w:firstLine="3840" w:firstLineChars="1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友好区教育局</w:t>
      </w:r>
    </w:p>
    <w:p>
      <w:pPr>
        <w:ind w:firstLine="4160" w:firstLineChars="13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2021.6.11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673E3"/>
    <w:rsid w:val="0852301D"/>
    <w:rsid w:val="0A4073A9"/>
    <w:rsid w:val="1D551A4C"/>
    <w:rsid w:val="1F8673E3"/>
    <w:rsid w:val="26D62B3D"/>
    <w:rsid w:val="3CB9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2021-05-11T01:55:00Z</dcterms:created>
  <dc:creator>Administrator</dc:creator>
  <cp:lastModifiedBy>lenovo</cp:lastModifiedBy>
  <dcterms:modified xsi:type="dcterms:W3CDTF">2021-09-15T02:57:13Z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2FDC211748E84E83A2D6D647FBE2C2B5</vt:lpwstr>
  </property>
</Properties>
</file>