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关于加强我区全民文明教育的建议</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提案的答复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丁明伟、杜文文、赵景丽委员：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您三位委员提出的“关于加强我区全民文明教育建议”的提案已收悉，现答复如下：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世瞩目中华民族从站起来、富起来、强起来屹立于世界东方，为实现伟大的中国梦而不懈努力奋斗着，2020年中国消除贫困实现了全民整体脱贫，祖国强大了，人民富裕了，社会进步了，同时社会上也存在着一些不和谐现象，这就需要倡导我们全民文明教育，让中华文明古国、礼仪之邦永远世代传承下去，街道社区作为最贴近居民群众的引领者要积极举办形式多样的宣传教育活动，倡导文明、弘扬文明、传承文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一、坚持开展道德大讲堂活动，号召辖区居民积极参与，广泛宣扬中华文化，中华文明，利用传统历史典故，通俗易懂的教育广大居民群众积德行善、惩恶扬善。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二、组织开展文明家庭、好婆媳、好邻里等群众喜闻乐见的评比活动，倡导文明，宣扬友善。在居民群众中形成积善之家有余庆的良好社会风气。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三、积极组织开展禁烟活动，开展无烟社区、无烟街道活动，在办公区域设立禁烟标识，张贴禁烟标语和禁烟宣传画，制作图版宣传吸烟有害健康的相关知识，做到家喻户晓，人人皆知。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四、结合党史学习教育</w:t>
      </w:r>
      <w:bookmarkStart w:id="0" w:name="_GoBack"/>
      <w:bookmarkEnd w:id="0"/>
      <w:r>
        <w:rPr>
          <w:rFonts w:hint="eastAsia" w:ascii="仿宋_GB2312" w:hAnsi="仿宋_GB2312" w:eastAsia="仿宋_GB2312" w:cs="仿宋_GB2312"/>
          <w:sz w:val="32"/>
          <w:szCs w:val="32"/>
        </w:rPr>
        <w:t>，进行全民爱国主义教育，教育单位党员干部“不忘初心，牢记使命”。教育广大社区工作者，从群众中来到群众中去，树立良好文明服务窗口形象，熟练使用文明用语，做到来有迎声，走有送声，文明服务，文明办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五、积极宣传做好社区居民垃圾分类工作，耐心讲解垃圾分类知识和义务，让社区居民知道垃圾分类的益处。使社区居民养成垃圾分类良好文明的卫生习惯。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铁林街道办事处</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2021年9月15日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YzUxNjE0OTE0MzNhYzg2YTNmZWVhZTMzNzU2YjAifQ=="/>
  </w:docVars>
  <w:rsids>
    <w:rsidRoot w:val="00000000"/>
    <w:rsid w:val="13146618"/>
    <w:rsid w:val="274274BC"/>
    <w:rsid w:val="48D0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2021-09-23T01:33:00Z</dcterms:created>
  <dc:creator>Administrator</dc:creator>
  <cp:lastModifiedBy>微信用户</cp:lastModifiedBy>
  <dcterms:modified xsi:type="dcterms:W3CDTF">2024-02-21T08:07:19Z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70A389E00C174842AD8FB2F332A655DE</vt:lpwstr>
  </property>
</Properties>
</file>