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iCs w:val="0"/>
          <w:caps w:val="0"/>
          <w:color w:val="343434"/>
          <w:spacing w:val="0"/>
          <w:sz w:val="36"/>
          <w:szCs w:val="36"/>
          <w:lang w:val="en-US" w:eastAsia="zh-CN"/>
        </w:rPr>
      </w:pPr>
      <w:r>
        <w:rPr>
          <w:rFonts w:hint="eastAsia" w:ascii="宋体" w:hAnsi="宋体" w:eastAsia="宋体" w:cs="宋体"/>
          <w:b/>
          <w:bCs/>
          <w:i w:val="0"/>
          <w:iCs w:val="0"/>
          <w:caps w:val="0"/>
          <w:color w:val="343434"/>
          <w:spacing w:val="0"/>
          <w:sz w:val="36"/>
          <w:szCs w:val="36"/>
          <w:lang w:val="en-US" w:eastAsia="zh-CN"/>
        </w:rPr>
        <w:t>关于做好高品质研学旅行接待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b/>
          <w:bCs/>
          <w:i w:val="0"/>
          <w:iCs w:val="0"/>
          <w:caps w:val="0"/>
          <w:color w:val="343434"/>
          <w:spacing w:val="0"/>
          <w:sz w:val="36"/>
          <w:szCs w:val="36"/>
          <w:lang w:val="en-US" w:eastAsia="zh-CN"/>
        </w:rPr>
      </w:pPr>
      <w:r>
        <w:rPr>
          <w:rFonts w:hint="eastAsia" w:ascii="宋体" w:hAnsi="宋体" w:eastAsia="宋体" w:cs="宋体"/>
          <w:b/>
          <w:bCs/>
          <w:i w:val="0"/>
          <w:iCs w:val="0"/>
          <w:caps w:val="0"/>
          <w:color w:val="343434"/>
          <w:spacing w:val="0"/>
          <w:sz w:val="36"/>
          <w:szCs w:val="36"/>
          <w:lang w:val="en-US" w:eastAsia="zh-CN"/>
        </w:rPr>
        <w:t>助推区域经济高质量发展的提案答复A6</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微软雅黑" w:hAnsi="微软雅黑" w:eastAsia="微软雅黑" w:cs="微软雅黑"/>
          <w:i w:val="0"/>
          <w:iCs w:val="0"/>
          <w:caps w:val="0"/>
          <w:color w:val="343434"/>
          <w:spacing w:val="0"/>
          <w:sz w:val="32"/>
          <w:szCs w:val="32"/>
        </w:rPr>
      </w:pPr>
      <w:r>
        <w:rPr>
          <w:rFonts w:hint="eastAsia" w:ascii="宋体" w:hAnsi="宋体" w:eastAsia="宋体" w:cs="宋体"/>
          <w:i w:val="0"/>
          <w:iCs w:val="0"/>
          <w:caps w:val="0"/>
          <w:color w:val="343434"/>
          <w:spacing w:val="0"/>
          <w:sz w:val="32"/>
          <w:szCs w:val="32"/>
          <w:lang w:val="en-US" w:eastAsia="zh-CN"/>
        </w:rPr>
        <w:t>马辉</w:t>
      </w:r>
      <w:r>
        <w:rPr>
          <w:rFonts w:ascii="宋体" w:hAnsi="宋体" w:eastAsia="宋体" w:cs="宋体"/>
          <w:i w:val="0"/>
          <w:iCs w:val="0"/>
          <w:caps w:val="0"/>
          <w:color w:val="343434"/>
          <w:spacing w:val="0"/>
          <w:sz w:val="32"/>
          <w:szCs w:val="32"/>
        </w:rPr>
        <w:t>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43434"/>
          <w:spacing w:val="0"/>
          <w:sz w:val="32"/>
          <w:szCs w:val="32"/>
        </w:rPr>
      </w:pPr>
      <w:r>
        <w:rPr>
          <w:rFonts w:ascii="宋体" w:hAnsi="宋体" w:eastAsia="宋体" w:cs="宋体"/>
          <w:i w:val="0"/>
          <w:iCs w:val="0"/>
          <w:caps w:val="0"/>
          <w:color w:val="343434"/>
          <w:spacing w:val="0"/>
          <w:sz w:val="32"/>
          <w:szCs w:val="32"/>
        </w:rPr>
        <w:t>  您提出的《关于</w:t>
      </w:r>
      <w:r>
        <w:rPr>
          <w:rFonts w:hint="eastAsia" w:ascii="宋体" w:hAnsi="宋体" w:eastAsia="宋体" w:cs="宋体"/>
          <w:i w:val="0"/>
          <w:iCs w:val="0"/>
          <w:caps w:val="0"/>
          <w:color w:val="343434"/>
          <w:spacing w:val="0"/>
          <w:sz w:val="32"/>
          <w:szCs w:val="32"/>
          <w:lang w:val="en-US" w:eastAsia="zh-CN"/>
        </w:rPr>
        <w:t>做好高品质研学旅行接待助推区域经济高质量发展</w:t>
      </w:r>
      <w:r>
        <w:rPr>
          <w:rFonts w:ascii="宋体" w:hAnsi="宋体" w:eastAsia="宋体" w:cs="宋体"/>
          <w:i w:val="0"/>
          <w:iCs w:val="0"/>
          <w:caps w:val="0"/>
          <w:color w:val="343434"/>
          <w:spacing w:val="0"/>
          <w:sz w:val="32"/>
          <w:szCs w:val="32"/>
        </w:rPr>
        <w:t>》</w:t>
      </w:r>
      <w:r>
        <w:rPr>
          <w:rFonts w:hint="eastAsia" w:ascii="宋体" w:hAnsi="宋体" w:eastAsia="宋体" w:cs="宋体"/>
          <w:i w:val="0"/>
          <w:iCs w:val="0"/>
          <w:caps w:val="0"/>
          <w:color w:val="343434"/>
          <w:spacing w:val="0"/>
          <w:sz w:val="32"/>
          <w:szCs w:val="32"/>
          <w:lang w:val="en-US" w:eastAsia="zh-CN"/>
        </w:rPr>
        <w:t>的提案</w:t>
      </w:r>
      <w:r>
        <w:rPr>
          <w:rFonts w:ascii="宋体" w:hAnsi="宋体" w:eastAsia="宋体" w:cs="宋体"/>
          <w:i w:val="0"/>
          <w:iCs w:val="0"/>
          <w:caps w:val="0"/>
          <w:color w:val="343434"/>
          <w:spacing w:val="0"/>
          <w:sz w:val="32"/>
          <w:szCs w:val="32"/>
        </w:rPr>
        <w:t>收悉，现答复如下：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43434"/>
          <w:spacing w:val="0"/>
          <w:sz w:val="32"/>
          <w:szCs w:val="32"/>
        </w:rPr>
      </w:pPr>
      <w:r>
        <w:rPr>
          <w:rFonts w:ascii="宋体" w:hAnsi="宋体" w:eastAsia="宋体" w:cs="宋体"/>
          <w:i w:val="0"/>
          <w:iCs w:val="0"/>
          <w:caps w:val="0"/>
          <w:color w:val="343434"/>
          <w:spacing w:val="0"/>
          <w:sz w:val="32"/>
          <w:szCs w:val="32"/>
        </w:rPr>
        <w:t> </w:t>
      </w:r>
      <w:r>
        <w:rPr>
          <w:rFonts w:hint="eastAsia" w:ascii="宋体" w:hAnsi="宋体" w:eastAsia="宋体" w:cs="宋体"/>
          <w:i w:val="0"/>
          <w:iCs w:val="0"/>
          <w:caps w:val="0"/>
          <w:color w:val="343434"/>
          <w:spacing w:val="0"/>
          <w:sz w:val="32"/>
          <w:szCs w:val="32"/>
          <w:lang w:val="en-US" w:eastAsia="zh-CN"/>
        </w:rPr>
        <w:t xml:space="preserve"> </w:t>
      </w:r>
      <w:r>
        <w:rPr>
          <w:rFonts w:ascii="宋体" w:hAnsi="宋体" w:eastAsia="宋体" w:cs="宋体"/>
          <w:i w:val="0"/>
          <w:iCs w:val="0"/>
          <w:caps w:val="0"/>
          <w:color w:val="343434"/>
          <w:spacing w:val="0"/>
          <w:sz w:val="32"/>
          <w:szCs w:val="32"/>
        </w:rPr>
        <w:t>一、关于学校研学旅行的基本情况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i w:val="0"/>
          <w:iCs w:val="0"/>
          <w:caps w:val="0"/>
          <w:color w:val="343434"/>
          <w:spacing w:val="0"/>
          <w:sz w:val="32"/>
          <w:szCs w:val="32"/>
        </w:rPr>
      </w:pPr>
      <w:r>
        <w:rPr>
          <w:rFonts w:ascii="宋体" w:hAnsi="宋体" w:eastAsia="宋体" w:cs="宋体"/>
          <w:i w:val="0"/>
          <w:iCs w:val="0"/>
          <w:caps w:val="0"/>
          <w:color w:val="343434"/>
          <w:spacing w:val="0"/>
          <w:sz w:val="32"/>
          <w:szCs w:val="32"/>
        </w:rPr>
        <w:t> </w:t>
      </w:r>
      <w:r>
        <w:rPr>
          <w:rFonts w:hint="eastAsia" w:ascii="宋体" w:hAnsi="宋体" w:eastAsia="宋体" w:cs="宋体"/>
          <w:i w:val="0"/>
          <w:iCs w:val="0"/>
          <w:caps w:val="0"/>
          <w:color w:val="343434"/>
          <w:spacing w:val="0"/>
          <w:sz w:val="32"/>
          <w:szCs w:val="32"/>
          <w:lang w:val="en-US" w:eastAsia="zh-CN"/>
        </w:rPr>
        <w:t xml:space="preserve"> </w:t>
      </w:r>
      <w:r>
        <w:rPr>
          <w:rFonts w:ascii="宋体" w:hAnsi="宋体" w:eastAsia="宋体" w:cs="宋体"/>
          <w:i w:val="0"/>
          <w:iCs w:val="0"/>
          <w:caps w:val="0"/>
          <w:color w:val="343434"/>
          <w:spacing w:val="0"/>
          <w:sz w:val="32"/>
          <w:szCs w:val="32"/>
        </w:rPr>
        <w:t xml:space="preserve"> 教育局非常重视学生的社会实践活动及研学旅行，并根据中共中央国务院《关于进一步加强和改进未成年人思想道德建设的若干意见》、《中共中央办公厅、国务院办公厅关于适应新形势进一步加强和改进中小学德育工作的意见》、要求学校以社会调查、研究性学习、生产实习、乡村体验、军事训练、公益劳动、社区服务、科技文化活动、志愿者活动、勤工俭学、参观革命圣地、展览馆、博物馆、爱国主义基地等多种形式进行社会实践和研学旅行，活动以学校、家庭、工厂、农村、社区、实践基地等社会单位为依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343434"/>
          <w:spacing w:val="0"/>
          <w:sz w:val="32"/>
          <w:szCs w:val="32"/>
          <w:lang w:val="en-US" w:eastAsia="zh-CN"/>
        </w:rPr>
      </w:pPr>
      <w:r>
        <w:rPr>
          <w:rFonts w:ascii="宋体" w:hAnsi="宋体" w:eastAsia="宋体" w:cs="宋体"/>
          <w:i w:val="0"/>
          <w:iCs w:val="0"/>
          <w:caps w:val="0"/>
          <w:color w:val="343434"/>
          <w:spacing w:val="0"/>
          <w:sz w:val="32"/>
          <w:szCs w:val="32"/>
        </w:rPr>
        <w:t>   我区学校社会实践活动时间主要安排在春秋两季，由</w:t>
      </w:r>
      <w:r>
        <w:rPr>
          <w:rFonts w:hint="eastAsia" w:ascii="宋体" w:hAnsi="宋体" w:eastAsia="宋体" w:cs="宋体"/>
          <w:i w:val="0"/>
          <w:iCs w:val="0"/>
          <w:caps w:val="0"/>
          <w:color w:val="343434"/>
          <w:spacing w:val="0"/>
          <w:sz w:val="32"/>
          <w:szCs w:val="32"/>
          <w:lang w:val="en-US" w:eastAsia="zh-CN"/>
        </w:rPr>
        <w:t>市教育局统一被组织</w:t>
      </w:r>
      <w:r>
        <w:rPr>
          <w:rFonts w:ascii="宋体" w:hAnsi="宋体" w:eastAsia="宋体" w:cs="宋体"/>
          <w:i w:val="0"/>
          <w:iCs w:val="0"/>
          <w:caps w:val="0"/>
          <w:color w:val="343434"/>
          <w:spacing w:val="0"/>
          <w:sz w:val="32"/>
          <w:szCs w:val="32"/>
        </w:rPr>
        <w:t>，</w:t>
      </w:r>
      <w:r>
        <w:rPr>
          <w:rFonts w:hint="eastAsia" w:ascii="宋体" w:hAnsi="宋体" w:eastAsia="宋体" w:cs="宋体"/>
          <w:i w:val="0"/>
          <w:iCs w:val="0"/>
          <w:caps w:val="0"/>
          <w:color w:val="343434"/>
          <w:spacing w:val="0"/>
          <w:sz w:val="32"/>
          <w:szCs w:val="32"/>
          <w:lang w:val="en-US" w:eastAsia="zh-CN"/>
        </w:rPr>
        <w:t>进行“五色”研学活动。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43434"/>
          <w:spacing w:val="0"/>
          <w:sz w:val="32"/>
          <w:szCs w:val="32"/>
        </w:rPr>
      </w:pPr>
      <w:r>
        <w:rPr>
          <w:rFonts w:ascii="宋体" w:hAnsi="宋体" w:eastAsia="宋体" w:cs="宋体"/>
          <w:i w:val="0"/>
          <w:iCs w:val="0"/>
          <w:caps w:val="0"/>
          <w:color w:val="343434"/>
          <w:spacing w:val="0"/>
          <w:sz w:val="32"/>
          <w:szCs w:val="32"/>
        </w:rPr>
        <w:t>  </w:t>
      </w:r>
      <w:r>
        <w:rPr>
          <w:rFonts w:ascii="宋体" w:hAnsi="宋体" w:eastAsia="宋体" w:cs="宋体"/>
          <w:i w:val="0"/>
          <w:iCs w:val="0"/>
          <w:caps w:val="0"/>
          <w:color w:val="343434"/>
          <w:spacing w:val="0"/>
          <w:sz w:val="32"/>
          <w:szCs w:val="32"/>
        </w:rPr>
        <w:t xml:space="preserve"> 二、关于研学旅行的建设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43434"/>
          <w:spacing w:val="0"/>
          <w:sz w:val="32"/>
          <w:szCs w:val="32"/>
        </w:rPr>
      </w:pPr>
      <w:r>
        <w:rPr>
          <w:rFonts w:ascii="宋体" w:hAnsi="宋体" w:eastAsia="宋体" w:cs="宋体"/>
          <w:i w:val="0"/>
          <w:iCs w:val="0"/>
          <w:caps w:val="0"/>
          <w:color w:val="343434"/>
          <w:spacing w:val="0"/>
          <w:sz w:val="32"/>
          <w:szCs w:val="32"/>
        </w:rPr>
        <w:t>  我区</w:t>
      </w:r>
      <w:r>
        <w:rPr>
          <w:rFonts w:hint="eastAsia" w:ascii="宋体" w:hAnsi="宋体" w:eastAsia="宋体" w:cs="宋体"/>
          <w:i w:val="0"/>
          <w:iCs w:val="0"/>
          <w:caps w:val="0"/>
          <w:color w:val="343434"/>
          <w:spacing w:val="0"/>
          <w:sz w:val="32"/>
          <w:szCs w:val="32"/>
          <w:lang w:val="en-US" w:eastAsia="zh-CN"/>
        </w:rPr>
        <w:t>溪水国家森林公园研学</w:t>
      </w:r>
      <w:r>
        <w:rPr>
          <w:rFonts w:ascii="宋体" w:hAnsi="宋体" w:eastAsia="宋体" w:cs="宋体"/>
          <w:i w:val="0"/>
          <w:iCs w:val="0"/>
          <w:caps w:val="0"/>
          <w:color w:val="343434"/>
          <w:spacing w:val="0"/>
          <w:sz w:val="32"/>
          <w:szCs w:val="32"/>
        </w:rPr>
        <w:t>实践基地</w:t>
      </w:r>
      <w:r>
        <w:rPr>
          <w:rFonts w:hint="eastAsia" w:ascii="宋体" w:hAnsi="宋体" w:eastAsia="宋体" w:cs="宋体"/>
          <w:i w:val="0"/>
          <w:iCs w:val="0"/>
          <w:caps w:val="0"/>
          <w:color w:val="343434"/>
          <w:spacing w:val="0"/>
          <w:sz w:val="32"/>
          <w:szCs w:val="32"/>
          <w:lang w:val="en-US" w:eastAsia="zh-CN"/>
        </w:rPr>
        <w:t>2018年向伊春市教育局申请并授牌。2019年12月、2020年9月市教育局及区教育局有关领导先后两次到溪水公园调研。</w:t>
      </w:r>
      <w:r>
        <w:rPr>
          <w:rFonts w:ascii="宋体" w:hAnsi="宋体" w:eastAsia="宋体" w:cs="宋体"/>
          <w:i w:val="0"/>
          <w:iCs w:val="0"/>
          <w:caps w:val="0"/>
          <w:color w:val="343434"/>
          <w:spacing w:val="0"/>
          <w:sz w:val="32"/>
          <w:szCs w:val="32"/>
        </w:rPr>
        <w:t>目前</w:t>
      </w:r>
      <w:r>
        <w:rPr>
          <w:rFonts w:hint="eastAsia" w:ascii="宋体" w:hAnsi="宋体" w:eastAsia="宋体" w:cs="宋体"/>
          <w:i w:val="0"/>
          <w:iCs w:val="0"/>
          <w:caps w:val="0"/>
          <w:color w:val="343434"/>
          <w:spacing w:val="0"/>
          <w:sz w:val="32"/>
          <w:szCs w:val="32"/>
          <w:lang w:val="en-US" w:eastAsia="zh-CN"/>
        </w:rPr>
        <w:t>溪水公园尚不具备规模化接待学生研学的能力，住宿、餐饮过于分散，不能集中，学生研学存在安全隐患，因此暂时不适开展研学活动。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43434"/>
          <w:spacing w:val="0"/>
          <w:sz w:val="32"/>
          <w:szCs w:val="32"/>
        </w:rPr>
      </w:pPr>
      <w:r>
        <w:rPr>
          <w:rFonts w:ascii="宋体" w:hAnsi="宋体" w:eastAsia="宋体" w:cs="宋体"/>
          <w:i w:val="0"/>
          <w:iCs w:val="0"/>
          <w:caps w:val="0"/>
          <w:color w:val="343434"/>
          <w:spacing w:val="0"/>
          <w:sz w:val="32"/>
          <w:szCs w:val="32"/>
        </w:rPr>
        <w:t>  教育局将在安全的前提下，创新内容和方式，结合</w:t>
      </w:r>
      <w:r>
        <w:rPr>
          <w:rFonts w:hint="eastAsia" w:ascii="宋体" w:hAnsi="宋体" w:eastAsia="宋体" w:cs="宋体"/>
          <w:i w:val="0"/>
          <w:iCs w:val="0"/>
          <w:caps w:val="0"/>
          <w:color w:val="343434"/>
          <w:spacing w:val="0"/>
          <w:sz w:val="32"/>
          <w:szCs w:val="32"/>
          <w:lang w:val="en-US" w:eastAsia="zh-CN"/>
        </w:rPr>
        <w:t>溪水</w:t>
      </w:r>
      <w:r>
        <w:rPr>
          <w:rFonts w:ascii="宋体" w:hAnsi="宋体" w:eastAsia="宋体" w:cs="宋体"/>
          <w:i w:val="0"/>
          <w:iCs w:val="0"/>
          <w:caps w:val="0"/>
          <w:color w:val="343434"/>
          <w:spacing w:val="0"/>
          <w:sz w:val="32"/>
          <w:szCs w:val="32"/>
        </w:rPr>
        <w:t>森林公园建设，</w:t>
      </w:r>
      <w:r>
        <w:rPr>
          <w:rFonts w:hint="eastAsia" w:ascii="宋体" w:hAnsi="宋体" w:eastAsia="宋体" w:cs="宋体"/>
          <w:i w:val="0"/>
          <w:iCs w:val="0"/>
          <w:caps w:val="0"/>
          <w:color w:val="343434"/>
          <w:spacing w:val="0"/>
          <w:sz w:val="32"/>
          <w:szCs w:val="32"/>
          <w:lang w:val="en-US" w:eastAsia="zh-CN"/>
        </w:rPr>
        <w:t>研发</w:t>
      </w:r>
      <w:r>
        <w:rPr>
          <w:rFonts w:ascii="宋体" w:hAnsi="宋体" w:eastAsia="宋体" w:cs="宋体"/>
          <w:i w:val="0"/>
          <w:iCs w:val="0"/>
          <w:caps w:val="0"/>
          <w:color w:val="343434"/>
          <w:spacing w:val="0"/>
          <w:sz w:val="32"/>
          <w:szCs w:val="32"/>
        </w:rPr>
        <w:t>开展</w:t>
      </w:r>
      <w:r>
        <w:rPr>
          <w:rFonts w:hint="eastAsia" w:ascii="宋体" w:hAnsi="宋体" w:eastAsia="宋体" w:cs="宋体"/>
          <w:i w:val="0"/>
          <w:iCs w:val="0"/>
          <w:caps w:val="0"/>
          <w:color w:val="343434"/>
          <w:spacing w:val="0"/>
          <w:sz w:val="32"/>
          <w:szCs w:val="32"/>
          <w:lang w:val="en-US" w:eastAsia="zh-CN"/>
        </w:rPr>
        <w:t>小规模</w:t>
      </w:r>
      <w:r>
        <w:rPr>
          <w:rFonts w:ascii="宋体" w:hAnsi="宋体" w:eastAsia="宋体" w:cs="宋体"/>
          <w:i w:val="0"/>
          <w:iCs w:val="0"/>
          <w:caps w:val="0"/>
          <w:color w:val="343434"/>
          <w:spacing w:val="0"/>
          <w:sz w:val="32"/>
          <w:szCs w:val="32"/>
        </w:rPr>
        <w:t>的研学活动，促进学生全面发展。</w:t>
      </w:r>
    </w:p>
    <w:p>
      <w:pPr>
        <w:rPr>
          <w:rFonts w:ascii="宋体" w:hAnsi="宋体" w:eastAsia="宋体" w:cs="宋体"/>
          <w:i w:val="0"/>
          <w:iCs w:val="0"/>
          <w:caps w:val="0"/>
          <w:color w:val="343434"/>
          <w:spacing w:val="0"/>
          <w:sz w:val="32"/>
          <w:szCs w:val="32"/>
        </w:rPr>
      </w:pPr>
      <w:r>
        <w:rPr>
          <w:rFonts w:ascii="宋体" w:hAnsi="宋体" w:eastAsia="宋体" w:cs="宋体"/>
          <w:i w:val="0"/>
          <w:iCs w:val="0"/>
          <w:caps w:val="0"/>
          <w:color w:val="343434"/>
          <w:spacing w:val="0"/>
          <w:sz w:val="32"/>
          <w:szCs w:val="32"/>
        </w:rPr>
        <w:t>  </w:t>
      </w:r>
    </w:p>
    <w:p>
      <w:pPr>
        <w:rPr>
          <w:rFonts w:ascii="宋体" w:hAnsi="宋体" w:eastAsia="宋体" w:cs="宋体"/>
          <w:i w:val="0"/>
          <w:iCs w:val="0"/>
          <w:caps w:val="0"/>
          <w:color w:val="343434"/>
          <w:spacing w:val="0"/>
          <w:sz w:val="32"/>
          <w:szCs w:val="32"/>
        </w:rPr>
      </w:pPr>
    </w:p>
    <w:p>
      <w:pPr>
        <w:rPr>
          <w:rFonts w:ascii="宋体" w:hAnsi="宋体" w:eastAsia="宋体" w:cs="宋体"/>
          <w:i w:val="0"/>
          <w:iCs w:val="0"/>
          <w:caps w:val="0"/>
          <w:color w:val="343434"/>
          <w:spacing w:val="0"/>
          <w:sz w:val="32"/>
          <w:szCs w:val="32"/>
        </w:rPr>
      </w:pPr>
    </w:p>
    <w:p>
      <w:pPr>
        <w:rPr>
          <w:rFonts w:hint="eastAsia" w:ascii="宋体" w:hAnsi="宋体" w:eastAsia="宋体" w:cs="宋体"/>
          <w:i w:val="0"/>
          <w:iCs w:val="0"/>
          <w:caps w:val="0"/>
          <w:color w:val="343434"/>
          <w:spacing w:val="0"/>
          <w:sz w:val="32"/>
          <w:szCs w:val="32"/>
          <w:lang w:val="en-US" w:eastAsia="zh-CN"/>
        </w:rPr>
      </w:pPr>
      <w:r>
        <w:rPr>
          <w:rFonts w:ascii="宋体" w:hAnsi="宋体" w:eastAsia="宋体" w:cs="宋体"/>
          <w:i w:val="0"/>
          <w:iCs w:val="0"/>
          <w:caps w:val="0"/>
          <w:color w:val="343434"/>
          <w:spacing w:val="0"/>
          <w:sz w:val="32"/>
          <w:szCs w:val="32"/>
        </w:rPr>
        <w:t> </w:t>
      </w:r>
      <w:r>
        <w:rPr>
          <w:rFonts w:hint="eastAsia" w:ascii="宋体" w:hAnsi="宋体" w:eastAsia="宋体" w:cs="宋体"/>
          <w:i w:val="0"/>
          <w:iCs w:val="0"/>
          <w:caps w:val="0"/>
          <w:color w:val="343434"/>
          <w:spacing w:val="0"/>
          <w:sz w:val="32"/>
          <w:szCs w:val="32"/>
          <w:lang w:val="en-US" w:eastAsia="zh-CN"/>
        </w:rPr>
        <w:t xml:space="preserve">                                     友好区教育局</w:t>
      </w:r>
    </w:p>
    <w:p>
      <w:pPr>
        <w:ind w:firstLine="7040" w:firstLineChars="2200"/>
        <w:rPr>
          <w:rFonts w:hint="default" w:ascii="宋体" w:hAnsi="宋体" w:eastAsia="宋体" w:cs="宋体"/>
          <w:i w:val="0"/>
          <w:iCs w:val="0"/>
          <w:caps w:val="0"/>
          <w:color w:val="343434"/>
          <w:spacing w:val="0"/>
          <w:sz w:val="32"/>
          <w:szCs w:val="32"/>
          <w:lang w:val="en-US" w:eastAsia="zh-CN"/>
        </w:rPr>
      </w:pPr>
      <w:r>
        <w:rPr>
          <w:rFonts w:hint="eastAsia" w:ascii="宋体" w:hAnsi="宋体" w:eastAsia="宋体" w:cs="宋体"/>
          <w:i w:val="0"/>
          <w:iCs w:val="0"/>
          <w:caps w:val="0"/>
          <w:color w:val="343434"/>
          <w:spacing w:val="0"/>
          <w:sz w:val="32"/>
          <w:szCs w:val="32"/>
          <w:lang w:val="en-US" w:eastAsia="zh-CN"/>
        </w:rPr>
        <w:t>2021.7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A321B"/>
    <w:rsid w:val="493A321B"/>
    <w:rsid w:val="74D27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2021-06-11T06:11:00Z</dcterms:created>
  <dc:creator>lenovo</dc:creator>
  <cp:lastModifiedBy>lenovo</cp:lastModifiedBy>
  <dcterms:modified xsi:type="dcterms:W3CDTF">2021-09-15T03:00:11Z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476560C740164F43A4AA20CC6522C19A</vt:lpwstr>
  </property>
</Properties>
</file>