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21上甘岭镇对周春民委员提案的答复</w:t>
      </w:r>
    </w:p>
    <w:p>
      <w:pPr>
        <w:ind w:firstLine="640" w:firstLineChars="200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周春民委员的提案</w:t>
      </w:r>
    </w:p>
    <w:p>
      <w:pPr>
        <w:spacing w:line="50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我镇于2020年8月18日星期二收到。我镇认真阅读了周春民委员的提案，我镇截至目前仍是建政设镇初期，无任何资金来源。具体工作如下。</w:t>
      </w:r>
    </w:p>
    <w:p>
      <w:pPr>
        <w:spacing w:line="50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（一）我镇对平川村通乡公路进行了排查，</w:t>
      </w:r>
      <w:r>
        <w:rPr>
          <w:rFonts w:hint="eastAsia" w:ascii="仿宋" w:hAnsi="仿宋" w:eastAsia="仿宋"/>
          <w:sz w:val="32"/>
          <w:szCs w:val="32"/>
        </w:rPr>
        <w:t>经排查，反帝大桥至反帝大桥至G222交汇点全程1</w:t>
      </w:r>
      <w:r>
        <w:rPr>
          <w:rFonts w:ascii="仿宋" w:hAnsi="仿宋" w:eastAsia="仿宋"/>
          <w:sz w:val="32"/>
          <w:szCs w:val="32"/>
        </w:rPr>
        <w:t>0.6</w:t>
      </w:r>
      <w:r>
        <w:rPr>
          <w:rFonts w:hint="eastAsia" w:ascii="仿宋" w:hAnsi="仿宋" w:eastAsia="仿宋"/>
          <w:sz w:val="32"/>
          <w:szCs w:val="32"/>
        </w:rPr>
        <w:t>km，全程共计有2</w:t>
      </w:r>
      <w:r>
        <w:rPr>
          <w:rFonts w:ascii="仿宋" w:hAnsi="仿宋" w:eastAsia="仿宋"/>
          <w:sz w:val="32"/>
          <w:szCs w:val="32"/>
        </w:rPr>
        <w:t>58</w:t>
      </w:r>
      <w:r>
        <w:rPr>
          <w:rFonts w:hint="eastAsia" w:ascii="仿宋" w:hAnsi="仿宋" w:eastAsia="仿宋"/>
          <w:sz w:val="32"/>
          <w:szCs w:val="32"/>
        </w:rPr>
        <w:t>个塌陷点位，严重破损8处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已形成专报。</w:t>
      </w:r>
    </w:p>
    <w:p>
      <w:pPr>
        <w:spacing w:line="50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（二）镇内环路问题，于2020年4月24日，将此项工作谋划在“十四五”规划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val="en-US" w:eastAsia="zh-CN"/>
        </w:rPr>
        <w:t>中。</w:t>
      </w:r>
    </w:p>
    <w:p>
      <w:pPr>
        <w:spacing w:line="50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（三）镇内</w:t>
      </w:r>
      <w:r>
        <w:rPr>
          <w:rFonts w:hint="eastAsia" w:ascii="仿宋" w:hAnsi="仿宋" w:eastAsia="仿宋"/>
          <w:sz w:val="32"/>
          <w:szCs w:val="32"/>
        </w:rPr>
        <w:t>中枢路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问题，</w:t>
      </w:r>
      <w:r>
        <w:rPr>
          <w:rFonts w:hint="eastAsia" w:ascii="仿宋" w:hAnsi="仿宋" w:eastAsia="仿宋"/>
          <w:sz w:val="32"/>
          <w:szCs w:val="32"/>
        </w:rPr>
        <w:t>上甘岭大街至北环路区间路段，全长</w:t>
      </w:r>
      <w:r>
        <w:rPr>
          <w:rFonts w:ascii="仿宋" w:hAnsi="仿宋" w:eastAsia="仿宋"/>
          <w:sz w:val="32"/>
          <w:szCs w:val="32"/>
        </w:rPr>
        <w:t>183</w:t>
      </w:r>
      <w:r>
        <w:rPr>
          <w:rFonts w:hint="eastAsia" w:ascii="仿宋" w:hAnsi="仿宋" w:eastAsia="仿宋"/>
          <w:sz w:val="32"/>
          <w:szCs w:val="32"/>
        </w:rPr>
        <w:t>余延长米，最宽处1</w:t>
      </w:r>
      <w:r>
        <w:rPr>
          <w:rFonts w:ascii="仿宋" w:hAnsi="仿宋" w:eastAsia="仿宋"/>
          <w:sz w:val="32"/>
          <w:szCs w:val="32"/>
        </w:rPr>
        <w:t>4.50</w:t>
      </w:r>
      <w:r>
        <w:rPr>
          <w:rFonts w:hint="eastAsia" w:ascii="仿宋" w:hAnsi="仿宋" w:eastAsia="仿宋"/>
          <w:sz w:val="32"/>
          <w:szCs w:val="32"/>
        </w:rPr>
        <w:t>米，最窄处9</w:t>
      </w:r>
      <w:r>
        <w:rPr>
          <w:rFonts w:ascii="仿宋" w:hAnsi="仿宋" w:eastAsia="仿宋"/>
          <w:sz w:val="32"/>
          <w:szCs w:val="32"/>
        </w:rPr>
        <w:t>.20</w:t>
      </w:r>
      <w:r>
        <w:rPr>
          <w:rFonts w:hint="eastAsia" w:ascii="仿宋" w:hAnsi="仿宋" w:eastAsia="仿宋"/>
          <w:sz w:val="32"/>
          <w:szCs w:val="32"/>
        </w:rPr>
        <w:t>米。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我镇已经以上政文的形式向友好区政府进行了请示。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此路段区住建局已经按步骤进行维修，截至目前，塌陷处已经用水泥回填，破损柏油路面待区内同步进行。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特此说明。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4160" w:firstLineChars="13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友好区上甘岭镇人民政府</w:t>
      </w:r>
    </w:p>
    <w:p>
      <w:pPr>
        <w:ind w:firstLine="4800" w:firstLineChars="15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2020年8月18日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5YzUxNjE0OTE0MzNhYzg2YTNmZWVhZTMzNzU2YjAifQ=="/>
  </w:docVars>
  <w:rsids>
    <w:rsidRoot w:val="6D055A6D"/>
    <w:rsid w:val="010E1B41"/>
    <w:rsid w:val="07BA0489"/>
    <w:rsid w:val="09895A51"/>
    <w:rsid w:val="1B315327"/>
    <w:rsid w:val="1BFD2E0A"/>
    <w:rsid w:val="6D055A6D"/>
    <w:rsid w:val="72C97F33"/>
    <w:rsid w:val="7346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2020-08-18T08:30:00Z</dcterms:created>
  <dc:creator>宋磊</dc:creator>
  <cp:lastModifiedBy>微信用户</cp:lastModifiedBy>
  <dcterms:modified xsi:type="dcterms:W3CDTF">2024-03-06T08:03:51Z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E8FFC256F680423C8DD24F2C002D680D_12</vt:lpwstr>
  </property>
</Properties>
</file>