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jc w:val="right"/>
        <w:rPr>
          <w:rFonts w:ascii="宋体" w:hAnsi="宋体" w:cs="宋体"/>
          <w:sz w:val="44"/>
          <w:szCs w:val="44"/>
        </w:rPr>
      </w:pPr>
    </w:p>
    <w:p>
      <w:pPr>
        <w:jc w:val="right"/>
        <w:rPr>
          <w:rFonts w:ascii="宋体" w:hAns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ab/>
      </w:r>
      <w:r>
        <w:rPr>
          <w:rFonts w:hint="eastAsia" w:ascii="方正小标宋简体" w:hAnsi="宋体" w:eastAsia="方正小标宋简体" w:cs="宋体"/>
          <w:bCs/>
          <w:color w:val="FFFFFF" w:themeColor="background1"/>
          <w:w w:val="75"/>
          <w:sz w:val="84"/>
          <w:szCs w:val="84"/>
          <w14:textFill>
            <w14:solidFill>
              <w14:schemeClr w14:val="bg1"/>
            </w14:solidFill>
          </w14:textFill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关于友好区第二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幼儿园收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费标准的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宋体" w:eastAsia="楷体_GB2312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381000</wp:posOffset>
                </wp:positionV>
                <wp:extent cx="5505450" cy="0"/>
                <wp:effectExtent l="0" t="0" r="0" b="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straightConnector1">
                          <a:avLst/>
                        </a:prstGeom>
                        <a:ln w="63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.55pt;margin-top:30pt;height:0pt;width:433.5pt;z-index:251663360;mso-width-relative:page;mso-height-relative:page;" filled="f" stroked="f" coordsize="21600,21600" o:gfxdata="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TC3eSdEAAAAHAQAADwAAAAAAAAAB&#10;ACAAAAA4AAAAZHJzL2Rvd25yZXYueG1sUEsBAhQAFAAAAAgAh07iQPn2qxrIAQAAbAMAAA4AAAAA&#10;AAAAAQAgAAAANgEAAGRycy9lMm9Eb2MueG1sUEsFBgAAAAAGAAYAWQEAAHAFAAAAAA==&#10;">
                <v:fill on="f" focussize="0,0"/>
                <v:stroke on="f" weight="0.5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楷体_GB2312" w:eastAsia="仿宋_GB2312" w:cs="楷体_GB2312"/>
          <w:sz w:val="32"/>
          <w:szCs w:val="32"/>
        </w:rPr>
        <w:t>伊发改联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发</w:t>
      </w:r>
      <w:r>
        <w:rPr>
          <w:rFonts w:hint="eastAsia" w:ascii="仿宋_GB2312" w:hAnsi="楷体_GB2312" w:eastAsia="仿宋_GB2312" w:cs="楷体_GB2312"/>
          <w:sz w:val="32"/>
          <w:szCs w:val="32"/>
        </w:rPr>
        <w:t>〔202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2</w:t>
      </w:r>
      <w:r>
        <w:rPr>
          <w:rFonts w:hint="eastAsia" w:ascii="仿宋_GB2312" w:hAnsi="楷体_GB2312" w:eastAsia="仿宋_GB2312" w:cs="楷体_GB2312"/>
          <w:sz w:val="32"/>
          <w:szCs w:val="32"/>
        </w:rPr>
        <w:t>〕</w:t>
      </w:r>
      <w:r>
        <w:rPr>
          <w:rFonts w:hint="default" w:ascii="仿宋_GB2312" w:hAnsi="楷体_GB2312" w:eastAsia="仿宋_GB2312" w:cs="楷体_GB2312"/>
          <w:sz w:val="32"/>
          <w:szCs w:val="32"/>
          <w:lang w:val="en"/>
        </w:rPr>
        <w:t>12</w:t>
      </w:r>
      <w:r>
        <w:rPr>
          <w:rFonts w:hint="eastAsia" w:ascii="仿宋_GB2312" w:hAnsi="楷体_GB2312" w:eastAsia="仿宋_GB2312" w:cs="楷体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你局《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关于友好区第二幼儿园申请收费</w:t>
      </w:r>
      <w:r>
        <w:rPr>
          <w:rFonts w:hint="eastAsia" w:ascii="仿宋" w:hAnsi="仿宋" w:eastAsia="仿宋" w:cs="仿宋"/>
          <w:sz w:val="32"/>
          <w:szCs w:val="32"/>
        </w:rPr>
        <w:t>的函》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伊教函</w:t>
      </w:r>
      <w:r>
        <w:rPr>
          <w:rFonts w:hint="eastAsia" w:ascii="仿宋" w:hAnsi="仿宋" w:eastAsia="仿宋" w:cs="仿宋"/>
          <w:sz w:val="32"/>
        </w:rPr>
        <w:t>〔</w:t>
      </w:r>
      <w:r>
        <w:rPr>
          <w:rFonts w:hint="eastAsia" w:ascii="仿宋" w:hAnsi="仿宋" w:eastAsia="仿宋" w:cs="仿宋"/>
          <w:sz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</w:rPr>
        <w:t>〕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号</w:t>
      </w:r>
      <w:r>
        <w:rPr>
          <w:rFonts w:hint="eastAsia" w:ascii="仿宋" w:hAnsi="仿宋" w:eastAsia="仿宋" w:cs="仿宋"/>
          <w:sz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收悉。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按照《黑龙江省实施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&lt;幼儿园收费管理暂行办法&gt;细则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(黑价联</w:t>
      </w:r>
      <w:r>
        <w:rPr>
          <w:rFonts w:hint="eastAsia" w:ascii="仿宋" w:hAnsi="仿宋" w:eastAsia="仿宋" w:cs="仿宋"/>
          <w:sz w:val="32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2014</w:t>
      </w:r>
      <w:r>
        <w:rPr>
          <w:rFonts w:hint="eastAsia" w:ascii="仿宋" w:hAnsi="仿宋" w:eastAsia="仿宋" w:cs="仿宋"/>
          <w:sz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70号)要求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经研究，同意友好区第二幼儿园收取保育教育费。</w:t>
      </w:r>
      <w:r>
        <w:rPr>
          <w:rFonts w:hint="eastAsia" w:ascii="仿宋" w:hAnsi="仿宋" w:eastAsia="仿宋" w:cs="仿宋"/>
          <w:sz w:val="32"/>
          <w:szCs w:val="32"/>
        </w:rPr>
        <w:t>现就收费标准等有关事项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通知</w:t>
      </w:r>
      <w:r>
        <w:rPr>
          <w:rFonts w:hint="eastAsia" w:ascii="仿宋" w:hAnsi="仿宋" w:eastAsia="仿宋" w:cs="仿宋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全日制保育教育费收费标准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/月·人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幼儿园收取的保育教育费应按国家有关规定实行“收支两条线”管理，使用省财政部门统一印制的收费票据。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三、收费单位应按规定的收费项目、标准收费，并在收费处显著位置公示。不得擅自增设收费项目、提高收费标准、扩大收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费范围，自觉接受财政、审计、市场监管等部门的监督检查。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通知自发文之日起执行至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2025年5月30日</w:t>
      </w:r>
      <w:r>
        <w:rPr>
          <w:rFonts w:hint="eastAsia" w:ascii="仿宋" w:hAnsi="仿宋" w:eastAsia="仿宋" w:cs="仿宋"/>
          <w:sz w:val="32"/>
          <w:szCs w:val="32"/>
        </w:rPr>
        <w:t>，到期如继续收费，请于期满前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个月提出申请。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伊春市发展和改革委员会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伊春市财政局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2022年5月28日</w:t>
      </w:r>
    </w:p>
    <w:p>
      <w:pPr>
        <w:wordWrap w:val="0"/>
        <w:adjustRightInd w:val="0"/>
        <w:snapToGrid w:val="0"/>
        <w:spacing w:line="360" w:lineRule="auto"/>
        <w:ind w:firstLine="3840" w:firstLineChars="1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adjustRightInd w:val="0"/>
        <w:snapToGrid w:val="0"/>
        <w:spacing w:line="360" w:lineRule="auto"/>
        <w:ind w:firstLine="3840" w:firstLineChars="1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adjustRightInd w:val="0"/>
        <w:snapToGrid w:val="0"/>
        <w:spacing w:line="360" w:lineRule="auto"/>
        <w:ind w:firstLine="3840" w:firstLineChars="1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adjustRightInd w:val="0"/>
        <w:snapToGrid w:val="0"/>
        <w:spacing w:line="360" w:lineRule="auto"/>
        <w:ind w:firstLine="3840" w:firstLineChars="1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adjustRightInd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wordWrap w:val="0"/>
        <w:adjustRightInd w:val="0"/>
        <w:snapToGrid w:val="0"/>
        <w:spacing w:line="240" w:lineRule="auto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2098" w:left="1587" w:header="851" w:footer="1701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BEF122"/>
    <w:multiLevelType w:val="singleLevel"/>
    <w:tmpl w:val="7DBEF1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00D17571"/>
    <w:rsid w:val="0013640B"/>
    <w:rsid w:val="005005B8"/>
    <w:rsid w:val="007B4EA4"/>
    <w:rsid w:val="00BB2B2C"/>
    <w:rsid w:val="00BE59C9"/>
    <w:rsid w:val="00D17571"/>
    <w:rsid w:val="00D60FF2"/>
    <w:rsid w:val="00F408F2"/>
    <w:rsid w:val="00F876F9"/>
    <w:rsid w:val="04A3230F"/>
    <w:rsid w:val="06A05B31"/>
    <w:rsid w:val="08D5657B"/>
    <w:rsid w:val="09507FD6"/>
    <w:rsid w:val="09FD1057"/>
    <w:rsid w:val="14885070"/>
    <w:rsid w:val="14BF7B9A"/>
    <w:rsid w:val="18BA02C2"/>
    <w:rsid w:val="199D37F3"/>
    <w:rsid w:val="21700D17"/>
    <w:rsid w:val="2878467C"/>
    <w:rsid w:val="3250128B"/>
    <w:rsid w:val="3B0D0130"/>
    <w:rsid w:val="41127565"/>
    <w:rsid w:val="5CF62738"/>
    <w:rsid w:val="63F7C329"/>
    <w:rsid w:val="65E87E33"/>
    <w:rsid w:val="66E66A75"/>
    <w:rsid w:val="6C482760"/>
    <w:rsid w:val="6D7531DB"/>
    <w:rsid w:val="6FD88DD6"/>
    <w:rsid w:val="73E94801"/>
    <w:rsid w:val="78BB9464"/>
    <w:rsid w:val="795797F0"/>
    <w:rsid w:val="7E104106"/>
    <w:rsid w:val="7FFFCB32"/>
    <w:rsid w:val="8B3E8819"/>
    <w:rsid w:val="DBE90031"/>
    <w:rsid w:val="FEFC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left="131"/>
    </w:pPr>
    <w:rPr>
      <w:sz w:val="32"/>
      <w:szCs w:val="32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First Indent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  <w:szCs w:val="22"/>
      <w:lang w:val="en-US" w:eastAsia="zh-CN" w:bidi="ar-SA"/>
    </w:r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149</Characters>
  <Lines>1</Lines>
  <Paragraphs>1</Paragraphs>
  <TotalTime>10</TotalTime>
  <ScaleCrop>false</ScaleCrop>
  <LinksUpToDate>false</LinksUpToDate>
  <CharactersWithSpaces>173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2019-05-09T22:42:00Z</dcterms:created>
  <dc:creator>王刚</dc:creator>
  <cp:lastModifiedBy>uos</cp:lastModifiedBy>
  <cp:lastPrinted>2022-06-01T02:00:00Z</cp:lastPrinted>
  <dcterms:modified xsi:type="dcterms:W3CDTF">2022-07-20T11:00:43Z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038E12BC13854005A5EA0A3322C0CD71</vt:lpwstr>
  </property>
</Properties>
</file>