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9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友好区2025年畜牧业经营主体贷款贴息发放明细表</w:t>
      </w:r>
    </w:p>
    <w:p w14:paraId="12BC0E7B">
      <w:pPr>
        <w:pStyle w:val="2"/>
        <w:rPr>
          <w:rFonts w:hint="default"/>
          <w:lang w:val="en-US" w:eastAsia="zh-CN"/>
        </w:rPr>
      </w:pPr>
    </w:p>
    <w:bookmarkEnd w:id="0"/>
    <w:tbl>
      <w:tblPr>
        <w:tblStyle w:val="7"/>
        <w:tblW w:w="12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72"/>
        <w:gridCol w:w="2640"/>
        <w:gridCol w:w="2601"/>
        <w:gridCol w:w="1694"/>
        <w:gridCol w:w="2328"/>
        <w:gridCol w:w="1060"/>
      </w:tblGrid>
      <w:tr w14:paraId="7CCF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4BFA2695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1C3EF61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EECD5F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卡号</w:t>
            </w:r>
          </w:p>
        </w:tc>
        <w:tc>
          <w:tcPr>
            <w:tcW w:w="26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2D80669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694" w:type="dxa"/>
            <w:noWrap w:val="0"/>
            <w:tcMar>
              <w:left w:w="108" w:type="dxa"/>
              <w:right w:w="108" w:type="dxa"/>
            </w:tcMar>
            <w:vAlign w:val="center"/>
          </w:tcPr>
          <w:p w14:paraId="5F4036DD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328" w:type="dxa"/>
            <w:noWrap w:val="0"/>
            <w:tcMar>
              <w:left w:w="108" w:type="dxa"/>
              <w:right w:w="108" w:type="dxa"/>
            </w:tcMar>
            <w:vAlign w:val="center"/>
          </w:tcPr>
          <w:p w14:paraId="58276097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D9DBEC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b/>
                <w:sz w:val="32"/>
                <w:vertAlign w:val="baseline"/>
                <w:lang w:val="en-US" w:eastAsia="zh-CN"/>
              </w:rPr>
              <w:t>金额</w:t>
            </w:r>
          </w:p>
        </w:tc>
      </w:tr>
      <w:tr w14:paraId="5EA2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CBAB11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noWrap w:val="0"/>
            <w:tcMar>
              <w:left w:w="108" w:type="dxa"/>
              <w:right w:w="108" w:type="dxa"/>
            </w:tcMar>
            <w:vAlign w:val="center"/>
          </w:tcPr>
          <w:p w14:paraId="5A788DA8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  <w:t>邹德林</w:t>
            </w:r>
          </w:p>
        </w:tc>
        <w:tc>
          <w:tcPr>
            <w:tcW w:w="26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FE47758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621721*********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5492</w:t>
            </w:r>
          </w:p>
        </w:tc>
        <w:tc>
          <w:tcPr>
            <w:tcW w:w="26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38955DD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230704********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0616</w:t>
            </w:r>
          </w:p>
        </w:tc>
        <w:tc>
          <w:tcPr>
            <w:tcW w:w="1694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84E08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150****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5993</w:t>
            </w:r>
          </w:p>
        </w:tc>
        <w:tc>
          <w:tcPr>
            <w:tcW w:w="2328" w:type="dxa"/>
            <w:noWrap w:val="0"/>
            <w:tcMar>
              <w:left w:w="108" w:type="dxa"/>
              <w:right w:w="108" w:type="dxa"/>
            </w:tcMar>
            <w:vAlign w:val="center"/>
          </w:tcPr>
          <w:p w14:paraId="0F3811F9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Calibri" w:hAnsi="宋体" w:eastAsia="仿宋_GB2312" w:cs="宋体"/>
                <w:color w:val="000000"/>
                <w:sz w:val="24"/>
                <w:szCs w:val="24"/>
                <w:lang w:val="en-US" w:eastAsia="zh-CN"/>
              </w:rPr>
              <w:t>伊春市友好区德胜养猪场</w:t>
            </w:r>
          </w:p>
        </w:tc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3CFB91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1.04</w:t>
            </w:r>
          </w:p>
        </w:tc>
      </w:tr>
      <w:tr w14:paraId="566C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3F34029E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noWrap w:val="0"/>
            <w:tcMar>
              <w:left w:w="108" w:type="dxa"/>
              <w:right w:w="108" w:type="dxa"/>
            </w:tcMar>
            <w:vAlign w:val="center"/>
          </w:tcPr>
          <w:p w14:paraId="5AA5FF30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  <w:t>董桂媛</w:t>
            </w:r>
          </w:p>
        </w:tc>
        <w:tc>
          <w:tcPr>
            <w:tcW w:w="26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9BDEDF4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621721*********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7053</w:t>
            </w:r>
          </w:p>
        </w:tc>
        <w:tc>
          <w:tcPr>
            <w:tcW w:w="26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6AF2A3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230704********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0921</w:t>
            </w:r>
          </w:p>
        </w:tc>
        <w:tc>
          <w:tcPr>
            <w:tcW w:w="1694" w:type="dxa"/>
            <w:noWrap w:val="0"/>
            <w:tcMar>
              <w:left w:w="108" w:type="dxa"/>
              <w:right w:w="108" w:type="dxa"/>
            </w:tcMar>
            <w:vAlign w:val="center"/>
          </w:tcPr>
          <w:p w14:paraId="4AA460F5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188****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9213</w:t>
            </w:r>
          </w:p>
        </w:tc>
        <w:tc>
          <w:tcPr>
            <w:tcW w:w="2328" w:type="dxa"/>
            <w:noWrap w:val="0"/>
            <w:tcMar>
              <w:left w:w="108" w:type="dxa"/>
              <w:right w:w="108" w:type="dxa"/>
            </w:tcMar>
            <w:vAlign w:val="center"/>
          </w:tcPr>
          <w:p w14:paraId="6741FEC7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Calibri" w:hAnsi="宋体" w:eastAsia="仿宋_GB2312" w:cs="宋体"/>
                <w:i w:val="0"/>
                <w:i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  <w:t>伊春市友好区</w:t>
            </w:r>
            <w:r>
              <w:rPr>
                <w:rFonts w:hint="eastAsia" w:ascii="Calibri" w:hAnsi="宋体" w:eastAsia="仿宋_GB2312" w:cs="宋体"/>
                <w:i w:val="0"/>
                <w:i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eastAsia="zh-CN"/>
              </w:rPr>
              <w:t>桂圆养猪厂</w:t>
            </w:r>
          </w:p>
        </w:tc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A30F9D2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</w:tr>
      <w:tr w14:paraId="14F7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977182D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noWrap w:val="0"/>
            <w:tcMar>
              <w:left w:w="108" w:type="dxa"/>
              <w:right w:w="108" w:type="dxa"/>
            </w:tcMar>
            <w:vAlign w:val="center"/>
          </w:tcPr>
          <w:p w14:paraId="748A933F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24"/>
                <w:szCs w:val="24"/>
                <w:vertAlign w:val="baseline"/>
                <w:lang w:val="en-US" w:eastAsia="zh-CN"/>
              </w:rPr>
              <w:t>董桂媛</w:t>
            </w:r>
          </w:p>
        </w:tc>
        <w:tc>
          <w:tcPr>
            <w:tcW w:w="26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1029573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621721*********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7053</w:t>
            </w:r>
          </w:p>
        </w:tc>
        <w:tc>
          <w:tcPr>
            <w:tcW w:w="26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F00DBBE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230704********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0921</w:t>
            </w:r>
          </w:p>
        </w:tc>
        <w:tc>
          <w:tcPr>
            <w:tcW w:w="1694" w:type="dxa"/>
            <w:noWrap w:val="0"/>
            <w:tcMar>
              <w:left w:w="108" w:type="dxa"/>
              <w:right w:w="108" w:type="dxa"/>
            </w:tcMar>
            <w:vAlign w:val="center"/>
          </w:tcPr>
          <w:p w14:paraId="1890DD68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188****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9213</w:t>
            </w:r>
          </w:p>
        </w:tc>
        <w:tc>
          <w:tcPr>
            <w:tcW w:w="2328" w:type="dxa"/>
            <w:noWrap w:val="0"/>
            <w:tcMar>
              <w:left w:w="108" w:type="dxa"/>
              <w:right w:w="108" w:type="dxa"/>
            </w:tcMar>
            <w:vAlign w:val="center"/>
          </w:tcPr>
          <w:p w14:paraId="26F2DB05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Calibri" w:hAnsi="宋体" w:eastAsia="仿宋_GB2312" w:cs="宋体"/>
                <w:sz w:val="24"/>
                <w:szCs w:val="24"/>
                <w:lang w:val="en-US" w:eastAsia="zh-CN"/>
              </w:rPr>
              <w:t>伊春市友好区金猪农牧有限公司</w:t>
            </w:r>
          </w:p>
        </w:tc>
        <w:tc>
          <w:tcPr>
            <w:tcW w:w="1060" w:type="dxa"/>
            <w:noWrap w:val="0"/>
            <w:tcMar>
              <w:left w:w="108" w:type="dxa"/>
              <w:right w:w="108" w:type="dxa"/>
            </w:tcMar>
            <w:vAlign w:val="center"/>
          </w:tcPr>
          <w:p w14:paraId="0FAEF427">
            <w:pPr>
              <w:pStyle w:val="2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</w:tr>
    </w:tbl>
    <w:p w14:paraId="01A3B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</w:t>
      </w:r>
    </w:p>
    <w:p w14:paraId="0636A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B8A8E"/>
    <w:p w14:paraId="549AD9AC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74462667">
      <w:pPr>
        <w:bidi w:val="0"/>
        <w:rPr>
          <w:lang w:val="en-US" w:eastAsia="zh-CN"/>
        </w:rPr>
      </w:pPr>
    </w:p>
    <w:p w14:paraId="51E30450">
      <w:pPr>
        <w:bidi w:val="0"/>
        <w:rPr>
          <w:lang w:val="en-US" w:eastAsia="zh-CN"/>
        </w:rPr>
      </w:pPr>
    </w:p>
    <w:p w14:paraId="1FC4D864">
      <w:pPr>
        <w:bidi w:val="0"/>
        <w:rPr>
          <w:lang w:val="en-US" w:eastAsia="zh-CN"/>
        </w:rPr>
      </w:pPr>
    </w:p>
    <w:p w14:paraId="59EFF0E1">
      <w:pPr>
        <w:bidi w:val="0"/>
        <w:rPr>
          <w:lang w:val="en-US" w:eastAsia="zh-CN"/>
        </w:rPr>
      </w:pPr>
    </w:p>
    <w:p w14:paraId="499BE701">
      <w:pPr>
        <w:bidi w:val="0"/>
        <w:rPr>
          <w:lang w:val="en-US" w:eastAsia="zh-CN"/>
        </w:rPr>
      </w:pPr>
    </w:p>
    <w:p w14:paraId="7FD98A96">
      <w:pPr>
        <w:bidi w:val="0"/>
        <w:rPr>
          <w:lang w:val="en-US" w:eastAsia="zh-CN"/>
        </w:rPr>
      </w:pPr>
    </w:p>
    <w:p w14:paraId="6FA7DC5E">
      <w:pPr>
        <w:bidi w:val="0"/>
        <w:rPr>
          <w:lang w:val="en-US" w:eastAsia="zh-CN"/>
        </w:rPr>
      </w:pPr>
    </w:p>
    <w:p w14:paraId="6CC4ED91">
      <w:pPr>
        <w:bidi w:val="0"/>
        <w:rPr>
          <w:lang w:val="en-US" w:eastAsia="zh-CN"/>
        </w:rPr>
      </w:pPr>
    </w:p>
    <w:p w14:paraId="575D921E">
      <w:pPr>
        <w:bidi w:val="0"/>
        <w:rPr>
          <w:lang w:val="en-US" w:eastAsia="zh-CN"/>
        </w:rPr>
      </w:pPr>
    </w:p>
    <w:p w14:paraId="3881130E">
      <w:pPr>
        <w:bidi w:val="0"/>
        <w:rPr>
          <w:lang w:val="en-US" w:eastAsia="zh-CN"/>
        </w:rPr>
      </w:pPr>
    </w:p>
    <w:p w14:paraId="5A3964C4">
      <w:pPr>
        <w:bidi w:val="0"/>
        <w:rPr>
          <w:lang w:val="en-US" w:eastAsia="zh-CN"/>
        </w:rPr>
      </w:pPr>
    </w:p>
    <w:p w14:paraId="54554835">
      <w:pPr>
        <w:bidi w:val="0"/>
        <w:rPr>
          <w:lang w:val="en-US" w:eastAsia="zh-CN"/>
        </w:rPr>
      </w:pPr>
    </w:p>
    <w:p w14:paraId="19DE3FF5">
      <w:pPr>
        <w:bidi w:val="0"/>
        <w:rPr>
          <w:lang w:val="en-US" w:eastAsia="zh-CN"/>
        </w:rPr>
      </w:pPr>
    </w:p>
    <w:p w14:paraId="6372389F">
      <w:pPr>
        <w:bidi w:val="0"/>
        <w:rPr>
          <w:lang w:val="en-US" w:eastAsia="zh-CN"/>
        </w:rPr>
      </w:pPr>
    </w:p>
    <w:p w14:paraId="72EBC762">
      <w:pPr>
        <w:bidi w:val="0"/>
        <w:rPr>
          <w:lang w:val="en-US" w:eastAsia="zh-CN"/>
        </w:rPr>
      </w:pPr>
    </w:p>
    <w:p w14:paraId="651C2443">
      <w:pPr>
        <w:bidi w:val="0"/>
        <w:rPr>
          <w:lang w:val="en-US" w:eastAsia="zh-CN"/>
        </w:rPr>
      </w:pPr>
    </w:p>
    <w:p w14:paraId="67CE8C91">
      <w:pPr>
        <w:bidi w:val="0"/>
        <w:rPr>
          <w:lang w:val="en-US" w:eastAsia="zh-CN"/>
        </w:rPr>
      </w:pPr>
    </w:p>
    <w:p w14:paraId="5FD2347C">
      <w:pPr>
        <w:bidi w:val="0"/>
        <w:jc w:val="right"/>
        <w:rPr>
          <w:lang w:val="en-US" w:eastAsia="zh-CN"/>
        </w:rPr>
        <w:sectPr>
          <w:pgSz w:w="16838" w:h="11906" w:orient="landscape"/>
          <w:pgMar w:top="1587" w:right="2098" w:bottom="1474" w:left="1984" w:header="851" w:footer="1417" w:gutter="0"/>
          <w:cols w:space="0" w:num="1"/>
          <w:rtlGutter w:val="0"/>
          <w:docGrid w:type="linesAndChars" w:linePitch="579" w:charSpace="-842"/>
        </w:sectPr>
      </w:pPr>
    </w:p>
    <w:p w14:paraId="2CB2D2AD">
      <w:pPr>
        <w:bidi w:val="0"/>
        <w:jc w:val="right"/>
        <w:rPr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377B"/>
    <w:rsid w:val="095B3688"/>
    <w:rsid w:val="22C52C9E"/>
    <w:rsid w:val="37341AE8"/>
    <w:rsid w:val="37424B10"/>
    <w:rsid w:val="3792475C"/>
    <w:rsid w:val="48383781"/>
    <w:rsid w:val="4B2F76F0"/>
    <w:rsid w:val="5398556D"/>
    <w:rsid w:val="574C0BF6"/>
    <w:rsid w:val="61EE5987"/>
    <w:rsid w:val="63D10395"/>
    <w:rsid w:val="65031149"/>
    <w:rsid w:val="69881DB8"/>
    <w:rsid w:val="6CED3381"/>
    <w:rsid w:val="717F0F19"/>
    <w:rsid w:val="77A11FA9"/>
    <w:rsid w:val="7D1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Message Header"/>
    <w:basedOn w:val="1"/>
    <w:next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675</Characters>
  <Lines>0</Lines>
  <Paragraphs>0</Paragraphs>
  <TotalTime>10</TotalTime>
  <ScaleCrop>false</ScaleCrop>
  <LinksUpToDate>false</LinksUpToDate>
  <CharactersWithSpaces>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2025-09-23T07:40:00Z</dcterms:created>
  <dc:creator>44787</dc:creator>
  <cp:lastModifiedBy>李忠原</cp:lastModifiedBy>
  <cp:lastPrinted>2025-10-29T06:25:00Z</cp:lastPrinted>
  <dcterms:modified xsi:type="dcterms:W3CDTF">2025-10-29T08:16:31Z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870DF041322342F3BF9D7B3B48F95C15_13</vt:lpwstr>
  </property>
  <property fmtid="{D5CDD505-2E9C-101B-9397-08002B2CF9AE}" pid="4" name="KSOTemplateDocerSaveRecord">
    <vt:lpwstr>eyJoZGlkIjoiMmY5YzUxNjE0OTE0MzNhYzg2YTNmZWVhZTMzNzU2YjAiLCJ1c2VySWQiOiIxNjAwNjIzNDkzIn0=</vt:lpwstr>
  </property>
</Properties>
</file>